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8" w:type="dxa"/>
        <w:tblBorders>
          <w:insideV w:val="single" w:sz="4" w:space="0" w:color="auto"/>
        </w:tblBorders>
        <w:tblLayout w:type="fixed"/>
        <w:tblLook w:val="01C0"/>
      </w:tblPr>
      <w:tblGrid>
        <w:gridCol w:w="903"/>
        <w:gridCol w:w="465"/>
        <w:gridCol w:w="6570"/>
        <w:gridCol w:w="1170"/>
        <w:gridCol w:w="90"/>
        <w:gridCol w:w="1190"/>
      </w:tblGrid>
      <w:tr w:rsidR="00CF4485" w:rsidTr="002B5C81">
        <w:trPr>
          <w:trHeight w:val="60"/>
        </w:trPr>
        <w:tc>
          <w:tcPr>
            <w:tcW w:w="7938" w:type="dxa"/>
            <w:gridSpan w:val="3"/>
            <w:tcBorders>
              <w:right w:val="nil"/>
            </w:tcBorders>
          </w:tcPr>
          <w:p w:rsidR="00CF4485" w:rsidRPr="001E0A23" w:rsidRDefault="001E0A23" w:rsidP="00766AA9">
            <w:pPr>
              <w:rPr>
                <w:b/>
              </w:rPr>
            </w:pPr>
            <w:r w:rsidRPr="001E0A23">
              <w:rPr>
                <w:b/>
                <w:sz w:val="40"/>
                <w:szCs w:val="32"/>
              </w:rPr>
              <w:t>AGENDA</w:t>
            </w:r>
          </w:p>
        </w:tc>
        <w:tc>
          <w:tcPr>
            <w:tcW w:w="2450" w:type="dxa"/>
            <w:gridSpan w:val="3"/>
            <w:vMerge w:val="restart"/>
            <w:tcBorders>
              <w:left w:val="nil"/>
            </w:tcBorders>
            <w:vAlign w:val="center"/>
          </w:tcPr>
          <w:p w:rsidR="00CF4485" w:rsidRDefault="003F5B6B" w:rsidP="00230DB6">
            <w:pPr>
              <w:jc w:val="center"/>
            </w:pPr>
            <w:r>
              <w:rPr>
                <w:noProof/>
              </w:rPr>
              <w:drawing>
                <wp:inline distT="0" distB="0" distL="0" distR="0">
                  <wp:extent cx="1003300" cy="67444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3300" cy="674441"/>
                          </a:xfrm>
                          <a:prstGeom prst="rect">
                            <a:avLst/>
                          </a:prstGeom>
                          <a:noFill/>
                          <a:ln w="9525">
                            <a:noFill/>
                            <a:miter lim="800000"/>
                            <a:headEnd/>
                            <a:tailEnd/>
                          </a:ln>
                        </pic:spPr>
                      </pic:pic>
                    </a:graphicData>
                  </a:graphic>
                </wp:inline>
              </w:drawing>
            </w:r>
          </w:p>
        </w:tc>
      </w:tr>
      <w:tr w:rsidR="009370E1" w:rsidTr="002B5C81">
        <w:trPr>
          <w:trHeight w:val="441"/>
        </w:trPr>
        <w:tc>
          <w:tcPr>
            <w:tcW w:w="7938" w:type="dxa"/>
            <w:gridSpan w:val="3"/>
            <w:tcBorders>
              <w:right w:val="nil"/>
            </w:tcBorders>
            <w:vAlign w:val="center"/>
          </w:tcPr>
          <w:p w:rsidR="009370E1" w:rsidRPr="004C50D3" w:rsidRDefault="001E0A23" w:rsidP="009370E1">
            <w:pPr>
              <w:rPr>
                <w:b/>
                <w:sz w:val="32"/>
                <w:szCs w:val="32"/>
              </w:rPr>
            </w:pPr>
            <w:r w:rsidRPr="004C50D3">
              <w:rPr>
                <w:b/>
                <w:sz w:val="32"/>
                <w:szCs w:val="32"/>
              </w:rPr>
              <w:t>PLANNING COMMISSION</w:t>
            </w:r>
            <w:r w:rsidR="004C50D3" w:rsidRPr="004C50D3">
              <w:rPr>
                <w:b/>
                <w:sz w:val="32"/>
                <w:szCs w:val="32"/>
              </w:rPr>
              <w:t xml:space="preserve"> REGULAR MEETING</w:t>
            </w:r>
          </w:p>
        </w:tc>
        <w:tc>
          <w:tcPr>
            <w:tcW w:w="2450" w:type="dxa"/>
            <w:gridSpan w:val="3"/>
            <w:vMerge/>
            <w:tcBorders>
              <w:left w:val="nil"/>
            </w:tcBorders>
          </w:tcPr>
          <w:p w:rsidR="009370E1" w:rsidRDefault="009370E1" w:rsidP="000A1770">
            <w:pPr>
              <w:jc w:val="center"/>
            </w:pPr>
          </w:p>
        </w:tc>
      </w:tr>
      <w:tr w:rsidR="009370E1" w:rsidRPr="004C50D3" w:rsidTr="002B5C81">
        <w:trPr>
          <w:trHeight w:val="207"/>
        </w:trPr>
        <w:tc>
          <w:tcPr>
            <w:tcW w:w="7938" w:type="dxa"/>
            <w:gridSpan w:val="3"/>
            <w:tcBorders>
              <w:right w:val="nil"/>
            </w:tcBorders>
          </w:tcPr>
          <w:p w:rsidR="009370E1" w:rsidRPr="004C50D3" w:rsidRDefault="009370E1" w:rsidP="009370E1">
            <w:pPr>
              <w:rPr>
                <w:b/>
                <w:sz w:val="24"/>
                <w:szCs w:val="24"/>
              </w:rPr>
            </w:pPr>
          </w:p>
        </w:tc>
        <w:tc>
          <w:tcPr>
            <w:tcW w:w="2450" w:type="dxa"/>
            <w:gridSpan w:val="3"/>
            <w:vMerge/>
            <w:tcBorders>
              <w:left w:val="nil"/>
            </w:tcBorders>
          </w:tcPr>
          <w:p w:rsidR="009370E1" w:rsidRPr="004C50D3" w:rsidRDefault="009370E1" w:rsidP="00766AA9">
            <w:pPr>
              <w:rPr>
                <w:b/>
                <w:sz w:val="24"/>
                <w:szCs w:val="24"/>
              </w:rPr>
            </w:pPr>
          </w:p>
        </w:tc>
      </w:tr>
      <w:tr w:rsidR="001E0A23" w:rsidTr="002B5C81">
        <w:tc>
          <w:tcPr>
            <w:tcW w:w="7938" w:type="dxa"/>
            <w:gridSpan w:val="3"/>
            <w:tcBorders>
              <w:right w:val="nil"/>
            </w:tcBorders>
          </w:tcPr>
          <w:p w:rsidR="001E0A23" w:rsidRPr="001E0A23" w:rsidRDefault="001E0A23" w:rsidP="006E250C">
            <w:pPr>
              <w:rPr>
                <w:sz w:val="24"/>
                <w:szCs w:val="24"/>
              </w:rPr>
            </w:pPr>
            <w:r w:rsidRPr="001E0A23">
              <w:rPr>
                <w:b/>
                <w:sz w:val="24"/>
                <w:szCs w:val="24"/>
              </w:rPr>
              <w:t>Thursday,</w:t>
            </w:r>
            <w:r w:rsidR="006E250C">
              <w:rPr>
                <w:b/>
                <w:sz w:val="24"/>
                <w:szCs w:val="24"/>
              </w:rPr>
              <w:t xml:space="preserve"> October 3, 2013</w:t>
            </w:r>
            <w:r w:rsidRPr="001E0A23">
              <w:rPr>
                <w:b/>
                <w:sz w:val="24"/>
                <w:szCs w:val="24"/>
              </w:rPr>
              <w:tab/>
            </w:r>
          </w:p>
        </w:tc>
        <w:tc>
          <w:tcPr>
            <w:tcW w:w="2450" w:type="dxa"/>
            <w:gridSpan w:val="3"/>
            <w:tcBorders>
              <w:left w:val="nil"/>
            </w:tcBorders>
            <w:vAlign w:val="center"/>
          </w:tcPr>
          <w:p w:rsidR="001E0A23" w:rsidRDefault="001E0A23" w:rsidP="00230DB6">
            <w:pPr>
              <w:jc w:val="right"/>
            </w:pPr>
            <w:r w:rsidRPr="000A1770">
              <w:rPr>
                <w:sz w:val="24"/>
                <w:szCs w:val="24"/>
              </w:rPr>
              <w:t>Shoreline City Hall</w:t>
            </w:r>
          </w:p>
        </w:tc>
      </w:tr>
      <w:tr w:rsidR="00766AA9" w:rsidRPr="000A1770" w:rsidTr="002B5C81">
        <w:tc>
          <w:tcPr>
            <w:tcW w:w="7938" w:type="dxa"/>
            <w:gridSpan w:val="3"/>
            <w:tcBorders>
              <w:right w:val="nil"/>
            </w:tcBorders>
          </w:tcPr>
          <w:p w:rsidR="00766AA9" w:rsidRPr="001E0A23" w:rsidRDefault="001E0A23" w:rsidP="00EC137F">
            <w:pPr>
              <w:rPr>
                <w:b/>
                <w:sz w:val="24"/>
                <w:szCs w:val="24"/>
              </w:rPr>
            </w:pPr>
            <w:r w:rsidRPr="001E0A23">
              <w:rPr>
                <w:sz w:val="24"/>
                <w:szCs w:val="24"/>
              </w:rPr>
              <w:t>7:00 p.m.</w:t>
            </w:r>
          </w:p>
        </w:tc>
        <w:tc>
          <w:tcPr>
            <w:tcW w:w="2450" w:type="dxa"/>
            <w:gridSpan w:val="3"/>
            <w:tcBorders>
              <w:left w:val="nil"/>
            </w:tcBorders>
            <w:vAlign w:val="center"/>
          </w:tcPr>
          <w:p w:rsidR="00766AA9" w:rsidRPr="000A1770" w:rsidRDefault="001E0A23" w:rsidP="00230DB6">
            <w:pPr>
              <w:jc w:val="right"/>
              <w:rPr>
                <w:sz w:val="24"/>
                <w:szCs w:val="24"/>
              </w:rPr>
            </w:pPr>
            <w:r w:rsidRPr="000A1770">
              <w:rPr>
                <w:sz w:val="24"/>
                <w:szCs w:val="24"/>
              </w:rPr>
              <w:t>Council Chamber</w:t>
            </w:r>
          </w:p>
        </w:tc>
      </w:tr>
      <w:tr w:rsidR="00766AA9" w:rsidRPr="000A1770" w:rsidTr="002B5C81">
        <w:tc>
          <w:tcPr>
            <w:tcW w:w="7938" w:type="dxa"/>
            <w:gridSpan w:val="3"/>
            <w:tcBorders>
              <w:right w:val="nil"/>
            </w:tcBorders>
          </w:tcPr>
          <w:p w:rsidR="00766AA9" w:rsidRPr="001E0A23" w:rsidRDefault="00766AA9" w:rsidP="00EC137F">
            <w:pPr>
              <w:rPr>
                <w:sz w:val="24"/>
                <w:szCs w:val="24"/>
              </w:rPr>
            </w:pPr>
          </w:p>
        </w:tc>
        <w:tc>
          <w:tcPr>
            <w:tcW w:w="2450" w:type="dxa"/>
            <w:gridSpan w:val="3"/>
            <w:tcBorders>
              <w:left w:val="nil"/>
            </w:tcBorders>
            <w:vAlign w:val="center"/>
          </w:tcPr>
          <w:p w:rsidR="00766AA9" w:rsidRPr="000A1770" w:rsidRDefault="001E0A23" w:rsidP="00230DB6">
            <w:pPr>
              <w:jc w:val="right"/>
              <w:rPr>
                <w:sz w:val="24"/>
                <w:szCs w:val="24"/>
              </w:rPr>
            </w:pPr>
            <w:r w:rsidRPr="000A1770">
              <w:rPr>
                <w:sz w:val="24"/>
                <w:szCs w:val="24"/>
              </w:rPr>
              <w:t>17500 Midvale Ave N.</w:t>
            </w:r>
          </w:p>
        </w:tc>
      </w:tr>
      <w:tr w:rsidR="00766AA9" w:rsidRPr="00B22CFD" w:rsidTr="002B5C81">
        <w:tc>
          <w:tcPr>
            <w:tcW w:w="903" w:type="dxa"/>
            <w:tcBorders>
              <w:right w:val="nil"/>
            </w:tcBorders>
          </w:tcPr>
          <w:p w:rsidR="00766AA9" w:rsidRPr="00B22CFD" w:rsidRDefault="00766AA9" w:rsidP="00EC137F">
            <w:pPr>
              <w:rPr>
                <w:sz w:val="10"/>
                <w:szCs w:val="16"/>
              </w:rPr>
            </w:pPr>
          </w:p>
        </w:tc>
        <w:tc>
          <w:tcPr>
            <w:tcW w:w="7035" w:type="dxa"/>
            <w:gridSpan w:val="2"/>
            <w:tcBorders>
              <w:left w:val="nil"/>
              <w:right w:val="nil"/>
            </w:tcBorders>
          </w:tcPr>
          <w:p w:rsidR="00766AA9" w:rsidRPr="00B22CFD" w:rsidRDefault="00766AA9" w:rsidP="00EC137F">
            <w:pPr>
              <w:rPr>
                <w:sz w:val="10"/>
                <w:szCs w:val="16"/>
              </w:rPr>
            </w:pPr>
          </w:p>
        </w:tc>
        <w:tc>
          <w:tcPr>
            <w:tcW w:w="2450" w:type="dxa"/>
            <w:gridSpan w:val="3"/>
            <w:tcBorders>
              <w:left w:val="nil"/>
            </w:tcBorders>
          </w:tcPr>
          <w:p w:rsidR="00766AA9" w:rsidRPr="00B22CFD" w:rsidRDefault="00766AA9" w:rsidP="001E0A23">
            <w:pPr>
              <w:rPr>
                <w:sz w:val="10"/>
                <w:szCs w:val="16"/>
              </w:rPr>
            </w:pPr>
          </w:p>
        </w:tc>
      </w:tr>
      <w:tr w:rsidR="00EC137F" w:rsidRPr="000A1770" w:rsidTr="002B5C81">
        <w:tc>
          <w:tcPr>
            <w:tcW w:w="903" w:type="dxa"/>
            <w:tcBorders>
              <w:right w:val="nil"/>
            </w:tcBorders>
          </w:tcPr>
          <w:p w:rsidR="00EC137F" w:rsidRPr="000A1770" w:rsidRDefault="00EC137F" w:rsidP="00EC137F">
            <w:pPr>
              <w:rPr>
                <w:sz w:val="24"/>
                <w:szCs w:val="24"/>
              </w:rPr>
            </w:pPr>
          </w:p>
        </w:tc>
        <w:tc>
          <w:tcPr>
            <w:tcW w:w="7035" w:type="dxa"/>
            <w:gridSpan w:val="2"/>
            <w:tcBorders>
              <w:left w:val="nil"/>
              <w:right w:val="nil"/>
            </w:tcBorders>
          </w:tcPr>
          <w:p w:rsidR="00EC137F" w:rsidRPr="000A1770" w:rsidRDefault="00EC137F" w:rsidP="00EC137F">
            <w:pPr>
              <w:rPr>
                <w:sz w:val="24"/>
                <w:szCs w:val="24"/>
              </w:rPr>
            </w:pPr>
          </w:p>
        </w:tc>
        <w:tc>
          <w:tcPr>
            <w:tcW w:w="2450" w:type="dxa"/>
            <w:gridSpan w:val="3"/>
            <w:tcBorders>
              <w:left w:val="nil"/>
            </w:tcBorders>
            <w:vAlign w:val="center"/>
          </w:tcPr>
          <w:p w:rsidR="00EC137F" w:rsidRPr="000A1770" w:rsidRDefault="00EC137F" w:rsidP="00C51D25">
            <w:pPr>
              <w:jc w:val="right"/>
              <w:rPr>
                <w:sz w:val="24"/>
                <w:szCs w:val="24"/>
                <w:u w:val="single"/>
              </w:rPr>
            </w:pPr>
            <w:r w:rsidRPr="000A1770">
              <w:rPr>
                <w:sz w:val="24"/>
                <w:szCs w:val="24"/>
                <w:u w:val="single"/>
              </w:rPr>
              <w:t>Estimated Time</w:t>
            </w:r>
          </w:p>
        </w:tc>
      </w:tr>
      <w:tr w:rsidR="00EC137F" w:rsidRPr="000A1770" w:rsidTr="002B5C81">
        <w:tc>
          <w:tcPr>
            <w:tcW w:w="903" w:type="dxa"/>
            <w:tcBorders>
              <w:right w:val="nil"/>
            </w:tcBorders>
          </w:tcPr>
          <w:p w:rsidR="00EC137F" w:rsidRPr="000A1770" w:rsidRDefault="00EC137F" w:rsidP="00EC137F">
            <w:pPr>
              <w:rPr>
                <w:b/>
                <w:sz w:val="24"/>
                <w:szCs w:val="24"/>
              </w:rPr>
            </w:pPr>
            <w:r w:rsidRPr="000A1770">
              <w:rPr>
                <w:b/>
                <w:sz w:val="24"/>
                <w:szCs w:val="24"/>
              </w:rPr>
              <w:t>1.</w:t>
            </w:r>
          </w:p>
        </w:tc>
        <w:tc>
          <w:tcPr>
            <w:tcW w:w="8295" w:type="dxa"/>
            <w:gridSpan w:val="4"/>
            <w:tcBorders>
              <w:left w:val="nil"/>
              <w:right w:val="nil"/>
            </w:tcBorders>
          </w:tcPr>
          <w:p w:rsidR="00EC137F" w:rsidRPr="000A1770" w:rsidRDefault="00EC137F" w:rsidP="00EC137F">
            <w:pPr>
              <w:rPr>
                <w:b/>
                <w:sz w:val="24"/>
                <w:szCs w:val="24"/>
              </w:rPr>
            </w:pPr>
            <w:r w:rsidRPr="000A1770">
              <w:rPr>
                <w:b/>
                <w:sz w:val="24"/>
                <w:szCs w:val="24"/>
              </w:rPr>
              <w:t>CALL TO ORDER</w:t>
            </w:r>
          </w:p>
        </w:tc>
        <w:tc>
          <w:tcPr>
            <w:tcW w:w="1190" w:type="dxa"/>
            <w:tcBorders>
              <w:left w:val="nil"/>
            </w:tcBorders>
            <w:vAlign w:val="center"/>
          </w:tcPr>
          <w:p w:rsidR="00EC137F" w:rsidRPr="000A1770" w:rsidRDefault="00EC137F" w:rsidP="00893D7D">
            <w:pPr>
              <w:jc w:val="right"/>
              <w:rPr>
                <w:sz w:val="24"/>
                <w:szCs w:val="24"/>
              </w:rPr>
            </w:pPr>
            <w:smartTag w:uri="urn:schemas-microsoft-com:office:smarttags" w:element="time">
              <w:smartTagPr>
                <w:attr w:name="Minute" w:val="0"/>
                <w:attr w:name="Hour" w:val="19"/>
              </w:smartTagPr>
              <w:r w:rsidRPr="000A1770">
                <w:rPr>
                  <w:sz w:val="24"/>
                  <w:szCs w:val="24"/>
                </w:rPr>
                <w:t>7:00 p.m.</w:t>
              </w:r>
            </w:smartTag>
          </w:p>
        </w:tc>
      </w:tr>
      <w:tr w:rsidR="00D648DF" w:rsidRPr="000A1770" w:rsidTr="002B5C81">
        <w:trPr>
          <w:trHeight w:val="153"/>
        </w:trPr>
        <w:tc>
          <w:tcPr>
            <w:tcW w:w="903" w:type="dxa"/>
            <w:tcBorders>
              <w:right w:val="nil"/>
            </w:tcBorders>
          </w:tcPr>
          <w:p w:rsidR="00D648DF" w:rsidRPr="00B22CFD" w:rsidRDefault="00D648DF" w:rsidP="00EC137F">
            <w:pPr>
              <w:rPr>
                <w:sz w:val="10"/>
                <w:szCs w:val="16"/>
              </w:rPr>
            </w:pPr>
          </w:p>
        </w:tc>
        <w:tc>
          <w:tcPr>
            <w:tcW w:w="8295" w:type="dxa"/>
            <w:gridSpan w:val="4"/>
            <w:tcBorders>
              <w:left w:val="nil"/>
              <w:right w:val="nil"/>
            </w:tcBorders>
          </w:tcPr>
          <w:p w:rsidR="00D648DF" w:rsidRPr="00B22CFD" w:rsidRDefault="00D648DF" w:rsidP="00EC137F">
            <w:pPr>
              <w:rPr>
                <w:sz w:val="10"/>
                <w:szCs w:val="16"/>
              </w:rPr>
            </w:pPr>
          </w:p>
        </w:tc>
        <w:tc>
          <w:tcPr>
            <w:tcW w:w="1190" w:type="dxa"/>
            <w:tcBorders>
              <w:left w:val="nil"/>
            </w:tcBorders>
            <w:vAlign w:val="center"/>
          </w:tcPr>
          <w:p w:rsidR="00D648DF" w:rsidRPr="00B22CFD" w:rsidRDefault="00D648DF" w:rsidP="00893D7D">
            <w:pPr>
              <w:jc w:val="right"/>
              <w:rPr>
                <w:sz w:val="10"/>
                <w:szCs w:val="16"/>
              </w:rPr>
            </w:pPr>
          </w:p>
        </w:tc>
      </w:tr>
      <w:tr w:rsidR="00EC137F" w:rsidRPr="000A1770" w:rsidTr="002B5C81">
        <w:tc>
          <w:tcPr>
            <w:tcW w:w="903" w:type="dxa"/>
            <w:tcBorders>
              <w:right w:val="nil"/>
            </w:tcBorders>
          </w:tcPr>
          <w:p w:rsidR="00EC137F" w:rsidRPr="000A1770" w:rsidRDefault="00EC137F" w:rsidP="00EC137F">
            <w:pPr>
              <w:rPr>
                <w:b/>
                <w:sz w:val="24"/>
                <w:szCs w:val="24"/>
              </w:rPr>
            </w:pPr>
            <w:r w:rsidRPr="000A1770">
              <w:rPr>
                <w:b/>
                <w:sz w:val="24"/>
                <w:szCs w:val="24"/>
              </w:rPr>
              <w:t>2.</w:t>
            </w:r>
          </w:p>
        </w:tc>
        <w:tc>
          <w:tcPr>
            <w:tcW w:w="8295" w:type="dxa"/>
            <w:gridSpan w:val="4"/>
            <w:tcBorders>
              <w:left w:val="nil"/>
              <w:right w:val="nil"/>
            </w:tcBorders>
          </w:tcPr>
          <w:p w:rsidR="00EC137F" w:rsidRPr="000A1770" w:rsidRDefault="00EC137F" w:rsidP="00EC137F">
            <w:pPr>
              <w:rPr>
                <w:b/>
                <w:sz w:val="24"/>
                <w:szCs w:val="24"/>
              </w:rPr>
            </w:pPr>
            <w:r w:rsidRPr="000A1770">
              <w:rPr>
                <w:b/>
                <w:sz w:val="24"/>
                <w:szCs w:val="24"/>
              </w:rPr>
              <w:t>ROLL CALL</w:t>
            </w:r>
          </w:p>
        </w:tc>
        <w:tc>
          <w:tcPr>
            <w:tcW w:w="1190" w:type="dxa"/>
            <w:tcBorders>
              <w:left w:val="nil"/>
            </w:tcBorders>
            <w:vAlign w:val="center"/>
          </w:tcPr>
          <w:p w:rsidR="00EC137F" w:rsidRPr="000A1770" w:rsidRDefault="00EC137F" w:rsidP="00893D7D">
            <w:pPr>
              <w:jc w:val="right"/>
              <w:rPr>
                <w:sz w:val="24"/>
                <w:szCs w:val="24"/>
              </w:rPr>
            </w:pPr>
            <w:smartTag w:uri="urn:schemas-microsoft-com:office:smarttags" w:element="time">
              <w:smartTagPr>
                <w:attr w:name="Minute" w:val="1"/>
                <w:attr w:name="Hour" w:val="19"/>
              </w:smartTagPr>
              <w:r w:rsidRPr="000A1770">
                <w:rPr>
                  <w:sz w:val="24"/>
                  <w:szCs w:val="24"/>
                </w:rPr>
                <w:t>7:01 p.m.</w:t>
              </w:r>
            </w:smartTag>
          </w:p>
        </w:tc>
      </w:tr>
      <w:tr w:rsidR="00D648DF" w:rsidRPr="00B22CFD" w:rsidTr="002B5C81">
        <w:tc>
          <w:tcPr>
            <w:tcW w:w="903" w:type="dxa"/>
            <w:tcBorders>
              <w:right w:val="nil"/>
            </w:tcBorders>
          </w:tcPr>
          <w:p w:rsidR="00D648DF" w:rsidRPr="00B22CFD" w:rsidRDefault="00D648DF" w:rsidP="00EC137F">
            <w:pPr>
              <w:rPr>
                <w:sz w:val="10"/>
                <w:szCs w:val="16"/>
              </w:rPr>
            </w:pPr>
          </w:p>
        </w:tc>
        <w:tc>
          <w:tcPr>
            <w:tcW w:w="8295" w:type="dxa"/>
            <w:gridSpan w:val="4"/>
            <w:tcBorders>
              <w:left w:val="nil"/>
              <w:right w:val="nil"/>
            </w:tcBorders>
          </w:tcPr>
          <w:p w:rsidR="00D648DF" w:rsidRPr="00B22CFD" w:rsidRDefault="00D648DF" w:rsidP="00EC137F">
            <w:pPr>
              <w:rPr>
                <w:sz w:val="10"/>
                <w:szCs w:val="16"/>
              </w:rPr>
            </w:pPr>
          </w:p>
        </w:tc>
        <w:tc>
          <w:tcPr>
            <w:tcW w:w="1190" w:type="dxa"/>
            <w:tcBorders>
              <w:left w:val="nil"/>
            </w:tcBorders>
            <w:vAlign w:val="center"/>
          </w:tcPr>
          <w:p w:rsidR="00D648DF" w:rsidRPr="00B22CFD" w:rsidRDefault="00D648DF" w:rsidP="00893D7D">
            <w:pPr>
              <w:jc w:val="right"/>
              <w:rPr>
                <w:sz w:val="10"/>
                <w:szCs w:val="16"/>
              </w:rPr>
            </w:pPr>
          </w:p>
        </w:tc>
      </w:tr>
      <w:tr w:rsidR="00EC137F" w:rsidRPr="000A1770" w:rsidTr="002B5C81">
        <w:tc>
          <w:tcPr>
            <w:tcW w:w="903" w:type="dxa"/>
            <w:tcBorders>
              <w:right w:val="nil"/>
            </w:tcBorders>
          </w:tcPr>
          <w:p w:rsidR="00EC137F" w:rsidRPr="000A1770" w:rsidRDefault="00EC137F" w:rsidP="00EC137F">
            <w:pPr>
              <w:rPr>
                <w:b/>
                <w:sz w:val="24"/>
                <w:szCs w:val="24"/>
              </w:rPr>
            </w:pPr>
            <w:r w:rsidRPr="000A1770">
              <w:rPr>
                <w:b/>
                <w:sz w:val="24"/>
                <w:szCs w:val="24"/>
              </w:rPr>
              <w:t>3.</w:t>
            </w:r>
          </w:p>
        </w:tc>
        <w:tc>
          <w:tcPr>
            <w:tcW w:w="8295" w:type="dxa"/>
            <w:gridSpan w:val="4"/>
            <w:tcBorders>
              <w:left w:val="nil"/>
              <w:right w:val="nil"/>
            </w:tcBorders>
          </w:tcPr>
          <w:p w:rsidR="00EC137F" w:rsidRPr="000A1770" w:rsidRDefault="00EC137F" w:rsidP="00EC137F">
            <w:pPr>
              <w:rPr>
                <w:b/>
                <w:sz w:val="24"/>
                <w:szCs w:val="24"/>
              </w:rPr>
            </w:pPr>
            <w:r w:rsidRPr="000A1770">
              <w:rPr>
                <w:b/>
                <w:sz w:val="24"/>
                <w:szCs w:val="24"/>
              </w:rPr>
              <w:t>APPROVAL OF AGENDA</w:t>
            </w:r>
          </w:p>
        </w:tc>
        <w:tc>
          <w:tcPr>
            <w:tcW w:w="1190" w:type="dxa"/>
            <w:tcBorders>
              <w:left w:val="nil"/>
            </w:tcBorders>
            <w:vAlign w:val="center"/>
          </w:tcPr>
          <w:p w:rsidR="00EC137F" w:rsidRPr="000A1770" w:rsidRDefault="00EC137F" w:rsidP="00893D7D">
            <w:pPr>
              <w:jc w:val="right"/>
              <w:rPr>
                <w:sz w:val="24"/>
                <w:szCs w:val="24"/>
              </w:rPr>
            </w:pPr>
            <w:smartTag w:uri="urn:schemas-microsoft-com:office:smarttags" w:element="time">
              <w:smartTagPr>
                <w:attr w:name="Minute" w:val="2"/>
                <w:attr w:name="Hour" w:val="19"/>
              </w:smartTagPr>
              <w:r w:rsidRPr="000A1770">
                <w:rPr>
                  <w:sz w:val="24"/>
                  <w:szCs w:val="24"/>
                </w:rPr>
                <w:t>7:02 p.m.</w:t>
              </w:r>
            </w:smartTag>
          </w:p>
        </w:tc>
      </w:tr>
      <w:tr w:rsidR="00D648DF" w:rsidRPr="00B22CFD" w:rsidTr="002B5C81">
        <w:tc>
          <w:tcPr>
            <w:tcW w:w="903" w:type="dxa"/>
            <w:tcBorders>
              <w:right w:val="nil"/>
            </w:tcBorders>
          </w:tcPr>
          <w:p w:rsidR="00D648DF" w:rsidRPr="00B22CFD" w:rsidRDefault="00D648DF" w:rsidP="00EC137F">
            <w:pPr>
              <w:rPr>
                <w:sz w:val="10"/>
                <w:szCs w:val="16"/>
              </w:rPr>
            </w:pPr>
          </w:p>
        </w:tc>
        <w:tc>
          <w:tcPr>
            <w:tcW w:w="8295" w:type="dxa"/>
            <w:gridSpan w:val="4"/>
            <w:tcBorders>
              <w:left w:val="nil"/>
              <w:right w:val="nil"/>
            </w:tcBorders>
          </w:tcPr>
          <w:p w:rsidR="00D648DF" w:rsidRPr="00B22CFD" w:rsidRDefault="00D648DF" w:rsidP="00EC137F">
            <w:pPr>
              <w:rPr>
                <w:sz w:val="10"/>
                <w:szCs w:val="16"/>
              </w:rPr>
            </w:pPr>
          </w:p>
        </w:tc>
        <w:tc>
          <w:tcPr>
            <w:tcW w:w="1190" w:type="dxa"/>
            <w:tcBorders>
              <w:left w:val="nil"/>
            </w:tcBorders>
            <w:vAlign w:val="center"/>
          </w:tcPr>
          <w:p w:rsidR="00D648DF" w:rsidRPr="00B22CFD" w:rsidRDefault="00D648DF" w:rsidP="00893D7D">
            <w:pPr>
              <w:jc w:val="right"/>
              <w:rPr>
                <w:sz w:val="10"/>
                <w:szCs w:val="16"/>
              </w:rPr>
            </w:pPr>
          </w:p>
        </w:tc>
      </w:tr>
      <w:tr w:rsidR="00EC137F" w:rsidRPr="000A1770" w:rsidTr="002B5C81">
        <w:tc>
          <w:tcPr>
            <w:tcW w:w="903" w:type="dxa"/>
            <w:tcBorders>
              <w:right w:val="nil"/>
            </w:tcBorders>
          </w:tcPr>
          <w:p w:rsidR="00EC137F" w:rsidRPr="000A1770" w:rsidRDefault="00BA3B82" w:rsidP="00EC137F">
            <w:pPr>
              <w:rPr>
                <w:b/>
                <w:sz w:val="24"/>
                <w:szCs w:val="24"/>
              </w:rPr>
            </w:pPr>
            <w:r>
              <w:rPr>
                <w:b/>
                <w:sz w:val="24"/>
                <w:szCs w:val="24"/>
              </w:rPr>
              <w:t>4</w:t>
            </w:r>
            <w:r w:rsidR="00EC137F" w:rsidRPr="000A1770">
              <w:rPr>
                <w:b/>
                <w:sz w:val="24"/>
                <w:szCs w:val="24"/>
              </w:rPr>
              <w:t>.</w:t>
            </w:r>
          </w:p>
        </w:tc>
        <w:tc>
          <w:tcPr>
            <w:tcW w:w="8295" w:type="dxa"/>
            <w:gridSpan w:val="4"/>
            <w:tcBorders>
              <w:left w:val="nil"/>
              <w:right w:val="nil"/>
            </w:tcBorders>
          </w:tcPr>
          <w:p w:rsidR="00EC137F" w:rsidRPr="000A1770" w:rsidRDefault="00EC137F" w:rsidP="00EC137F">
            <w:pPr>
              <w:rPr>
                <w:b/>
                <w:sz w:val="24"/>
                <w:szCs w:val="24"/>
              </w:rPr>
            </w:pPr>
            <w:r w:rsidRPr="000A1770">
              <w:rPr>
                <w:b/>
                <w:sz w:val="24"/>
                <w:szCs w:val="24"/>
              </w:rPr>
              <w:t>APPROVAL OF MINUTES</w:t>
            </w:r>
          </w:p>
        </w:tc>
        <w:tc>
          <w:tcPr>
            <w:tcW w:w="1190" w:type="dxa"/>
            <w:tcBorders>
              <w:left w:val="nil"/>
            </w:tcBorders>
            <w:vAlign w:val="center"/>
          </w:tcPr>
          <w:p w:rsidR="00EC137F" w:rsidRPr="000A1770" w:rsidRDefault="00EC137F" w:rsidP="00925E3D">
            <w:pPr>
              <w:jc w:val="right"/>
              <w:rPr>
                <w:sz w:val="24"/>
                <w:szCs w:val="24"/>
              </w:rPr>
            </w:pPr>
            <w:r w:rsidRPr="000A1770">
              <w:rPr>
                <w:sz w:val="24"/>
                <w:szCs w:val="24"/>
              </w:rPr>
              <w:t>7:0</w:t>
            </w:r>
            <w:r w:rsidR="00925E3D">
              <w:rPr>
                <w:sz w:val="24"/>
                <w:szCs w:val="24"/>
              </w:rPr>
              <w:t>3</w:t>
            </w:r>
            <w:r w:rsidRPr="000A1770">
              <w:rPr>
                <w:sz w:val="24"/>
                <w:szCs w:val="24"/>
              </w:rPr>
              <w:t xml:space="preserve"> p.m.</w:t>
            </w:r>
          </w:p>
        </w:tc>
      </w:tr>
      <w:tr w:rsidR="000C55E5" w:rsidRPr="000A1770" w:rsidTr="00890F93">
        <w:tc>
          <w:tcPr>
            <w:tcW w:w="903" w:type="dxa"/>
            <w:tcBorders>
              <w:right w:val="nil"/>
            </w:tcBorders>
          </w:tcPr>
          <w:p w:rsidR="000C55E5" w:rsidRPr="000A1770" w:rsidRDefault="000C55E5" w:rsidP="00890F93">
            <w:pPr>
              <w:rPr>
                <w:sz w:val="24"/>
                <w:szCs w:val="24"/>
              </w:rPr>
            </w:pPr>
          </w:p>
        </w:tc>
        <w:tc>
          <w:tcPr>
            <w:tcW w:w="465" w:type="dxa"/>
            <w:tcBorders>
              <w:left w:val="nil"/>
              <w:right w:val="nil"/>
            </w:tcBorders>
          </w:tcPr>
          <w:p w:rsidR="000C55E5" w:rsidRPr="000A1770" w:rsidRDefault="000C55E5" w:rsidP="00890F93">
            <w:pPr>
              <w:rPr>
                <w:sz w:val="24"/>
                <w:szCs w:val="24"/>
              </w:rPr>
            </w:pPr>
            <w:r>
              <w:rPr>
                <w:sz w:val="24"/>
                <w:szCs w:val="24"/>
              </w:rPr>
              <w:t>A</w:t>
            </w:r>
            <w:r w:rsidRPr="000A1770">
              <w:rPr>
                <w:sz w:val="24"/>
                <w:szCs w:val="24"/>
              </w:rPr>
              <w:t>.</w:t>
            </w:r>
          </w:p>
        </w:tc>
        <w:tc>
          <w:tcPr>
            <w:tcW w:w="7830" w:type="dxa"/>
            <w:gridSpan w:val="3"/>
            <w:tcBorders>
              <w:left w:val="nil"/>
              <w:right w:val="nil"/>
            </w:tcBorders>
          </w:tcPr>
          <w:p w:rsidR="000C55E5" w:rsidRPr="000A1770" w:rsidRDefault="000C55E5" w:rsidP="00890F93">
            <w:pPr>
              <w:rPr>
                <w:sz w:val="24"/>
                <w:szCs w:val="24"/>
              </w:rPr>
            </w:pPr>
            <w:r>
              <w:rPr>
                <w:sz w:val="24"/>
                <w:szCs w:val="24"/>
              </w:rPr>
              <w:t xml:space="preserve">July 18 Regular Meeting </w:t>
            </w:r>
          </w:p>
        </w:tc>
        <w:tc>
          <w:tcPr>
            <w:tcW w:w="1190" w:type="dxa"/>
            <w:tcBorders>
              <w:left w:val="nil"/>
            </w:tcBorders>
            <w:vAlign w:val="center"/>
          </w:tcPr>
          <w:p w:rsidR="000C55E5" w:rsidRPr="000A1770" w:rsidRDefault="000C55E5" w:rsidP="00890F93">
            <w:pPr>
              <w:jc w:val="right"/>
              <w:rPr>
                <w:sz w:val="24"/>
                <w:szCs w:val="24"/>
              </w:rPr>
            </w:pPr>
          </w:p>
        </w:tc>
      </w:tr>
      <w:tr w:rsidR="00D648DF" w:rsidRPr="000A1770" w:rsidTr="002B5C81">
        <w:tc>
          <w:tcPr>
            <w:tcW w:w="903" w:type="dxa"/>
            <w:tcBorders>
              <w:right w:val="nil"/>
            </w:tcBorders>
          </w:tcPr>
          <w:p w:rsidR="00D648DF" w:rsidRPr="000A1770" w:rsidRDefault="00D648DF" w:rsidP="00EC137F">
            <w:pPr>
              <w:rPr>
                <w:sz w:val="24"/>
                <w:szCs w:val="24"/>
              </w:rPr>
            </w:pPr>
          </w:p>
        </w:tc>
        <w:tc>
          <w:tcPr>
            <w:tcW w:w="465" w:type="dxa"/>
            <w:tcBorders>
              <w:left w:val="nil"/>
              <w:right w:val="nil"/>
            </w:tcBorders>
          </w:tcPr>
          <w:p w:rsidR="00D648DF" w:rsidRPr="000A1770" w:rsidRDefault="000C55E5" w:rsidP="00EC137F">
            <w:pPr>
              <w:rPr>
                <w:sz w:val="24"/>
                <w:szCs w:val="24"/>
              </w:rPr>
            </w:pPr>
            <w:r>
              <w:rPr>
                <w:sz w:val="24"/>
                <w:szCs w:val="24"/>
              </w:rPr>
              <w:t>B</w:t>
            </w:r>
            <w:r w:rsidR="00D648DF" w:rsidRPr="000A1770">
              <w:rPr>
                <w:sz w:val="24"/>
                <w:szCs w:val="24"/>
              </w:rPr>
              <w:t>.</w:t>
            </w:r>
          </w:p>
        </w:tc>
        <w:tc>
          <w:tcPr>
            <w:tcW w:w="7830" w:type="dxa"/>
            <w:gridSpan w:val="3"/>
            <w:tcBorders>
              <w:left w:val="nil"/>
              <w:right w:val="nil"/>
            </w:tcBorders>
          </w:tcPr>
          <w:p w:rsidR="000C55E5" w:rsidRDefault="000C55E5" w:rsidP="00EC137F">
            <w:pPr>
              <w:rPr>
                <w:sz w:val="24"/>
                <w:szCs w:val="24"/>
              </w:rPr>
            </w:pPr>
            <w:r>
              <w:rPr>
                <w:sz w:val="24"/>
                <w:szCs w:val="24"/>
              </w:rPr>
              <w:t xml:space="preserve">September 5 Regular Meeting </w:t>
            </w:r>
          </w:p>
          <w:p w:rsidR="000C55E5" w:rsidRPr="000A1770" w:rsidRDefault="000C55E5" w:rsidP="00EC137F">
            <w:pPr>
              <w:rPr>
                <w:sz w:val="24"/>
                <w:szCs w:val="24"/>
              </w:rPr>
            </w:pPr>
          </w:p>
        </w:tc>
        <w:tc>
          <w:tcPr>
            <w:tcW w:w="1190" w:type="dxa"/>
            <w:tcBorders>
              <w:left w:val="nil"/>
            </w:tcBorders>
            <w:vAlign w:val="center"/>
          </w:tcPr>
          <w:p w:rsidR="00D648DF" w:rsidRPr="000A1770" w:rsidRDefault="00D648DF" w:rsidP="00893D7D">
            <w:pPr>
              <w:jc w:val="right"/>
              <w:rPr>
                <w:sz w:val="24"/>
                <w:szCs w:val="24"/>
              </w:rPr>
            </w:pPr>
          </w:p>
        </w:tc>
      </w:tr>
      <w:tr w:rsidR="001E0A23" w:rsidRPr="004C50D3" w:rsidTr="002B5C81">
        <w:tc>
          <w:tcPr>
            <w:tcW w:w="903" w:type="dxa"/>
            <w:tcBorders>
              <w:bottom w:val="single" w:sz="4" w:space="0" w:color="auto"/>
              <w:right w:val="nil"/>
            </w:tcBorders>
          </w:tcPr>
          <w:p w:rsidR="001E0A23" w:rsidRPr="004C50D3" w:rsidRDefault="001E0A23" w:rsidP="001E0A23">
            <w:pPr>
              <w:rPr>
                <w:sz w:val="14"/>
                <w:szCs w:val="16"/>
              </w:rPr>
            </w:pPr>
          </w:p>
        </w:tc>
        <w:tc>
          <w:tcPr>
            <w:tcW w:w="8295" w:type="dxa"/>
            <w:gridSpan w:val="4"/>
            <w:tcBorders>
              <w:left w:val="nil"/>
              <w:bottom w:val="single" w:sz="4" w:space="0" w:color="auto"/>
              <w:right w:val="nil"/>
            </w:tcBorders>
          </w:tcPr>
          <w:p w:rsidR="001E0A23" w:rsidRPr="004C50D3" w:rsidRDefault="001E0A23" w:rsidP="001E0A23">
            <w:pPr>
              <w:rPr>
                <w:sz w:val="14"/>
                <w:szCs w:val="16"/>
              </w:rPr>
            </w:pPr>
          </w:p>
        </w:tc>
        <w:tc>
          <w:tcPr>
            <w:tcW w:w="1190" w:type="dxa"/>
            <w:tcBorders>
              <w:left w:val="nil"/>
              <w:bottom w:val="single" w:sz="4" w:space="0" w:color="auto"/>
            </w:tcBorders>
          </w:tcPr>
          <w:p w:rsidR="001E0A23" w:rsidRPr="004C50D3" w:rsidRDefault="001E0A23" w:rsidP="00893D7D">
            <w:pPr>
              <w:jc w:val="right"/>
              <w:rPr>
                <w:sz w:val="14"/>
                <w:szCs w:val="16"/>
              </w:rPr>
            </w:pPr>
          </w:p>
        </w:tc>
      </w:tr>
      <w:tr w:rsidR="001E0A23" w:rsidRPr="000A1770" w:rsidTr="002B5C81">
        <w:tc>
          <w:tcPr>
            <w:tcW w:w="10388" w:type="dxa"/>
            <w:gridSpan w:val="6"/>
            <w:tcBorders>
              <w:top w:val="single" w:sz="4" w:space="0" w:color="auto"/>
              <w:left w:val="single" w:sz="4" w:space="0" w:color="auto"/>
              <w:bottom w:val="single" w:sz="4" w:space="0" w:color="auto"/>
              <w:right w:val="single" w:sz="4" w:space="0" w:color="auto"/>
            </w:tcBorders>
          </w:tcPr>
          <w:p w:rsidR="00D743F8" w:rsidRDefault="00D743F8" w:rsidP="005111A2">
            <w:pPr>
              <w:rPr>
                <w:i/>
                <w:sz w:val="18"/>
                <w:szCs w:val="18"/>
              </w:rPr>
            </w:pPr>
            <w:r w:rsidRPr="00D743F8">
              <w:rPr>
                <w:b/>
                <w:sz w:val="8"/>
                <w:szCs w:val="24"/>
              </w:rPr>
              <w:br/>
            </w:r>
            <w:r w:rsidR="001E0A23" w:rsidRPr="00D743F8">
              <w:rPr>
                <w:b/>
                <w:sz w:val="24"/>
                <w:szCs w:val="24"/>
              </w:rPr>
              <w:t>Public Comment and Testimony at Planning Commission</w:t>
            </w:r>
          </w:p>
          <w:p w:rsidR="001E0A23" w:rsidRPr="002675F9" w:rsidRDefault="001E0A23" w:rsidP="005111A2">
            <w:pPr>
              <w:rPr>
                <w:i/>
              </w:rPr>
            </w:pPr>
            <w:r w:rsidRPr="00D743F8">
              <w:rPr>
                <w:i/>
              </w:rPr>
              <w:t xml:space="preserve">During General Public Comment, the Planning Commission will take public comment on any subject which is not specifically scheduled later on the agenda.  During Public Hearings and Study Sessions, public testimony/comment occurs after initial questions by the Commission </w:t>
            </w:r>
            <w:r w:rsidR="00D743F8" w:rsidRPr="00D743F8">
              <w:rPr>
                <w:i/>
              </w:rPr>
              <w:t>which</w:t>
            </w:r>
            <w:r w:rsidRPr="00D743F8">
              <w:rPr>
                <w:i/>
              </w:rPr>
              <w:t xml:space="preserve"> follow</w:t>
            </w:r>
            <w:r w:rsidR="00D743F8" w:rsidRPr="00D743F8">
              <w:rPr>
                <w:i/>
              </w:rPr>
              <w:t>s</w:t>
            </w:r>
            <w:r w:rsidRPr="00D743F8">
              <w:rPr>
                <w:i/>
              </w:rPr>
              <w:t xml:space="preserve"> the presentation of each staff report.  In all cases, speakers are asked to come to the podium to</w:t>
            </w:r>
            <w:r w:rsidR="00D743F8" w:rsidRPr="00D743F8">
              <w:rPr>
                <w:i/>
              </w:rPr>
              <w:t xml:space="preserve"> have their comments recorded, </w:t>
            </w:r>
            <w:r w:rsidRPr="00D743F8">
              <w:rPr>
                <w:i/>
              </w:rPr>
              <w:t>sta</w:t>
            </w:r>
            <w:r w:rsidR="00D743F8" w:rsidRPr="00D743F8">
              <w:rPr>
                <w:i/>
              </w:rPr>
              <w:t>te</w:t>
            </w:r>
            <w:r w:rsidRPr="00D743F8">
              <w:rPr>
                <w:i/>
              </w:rPr>
              <w:t xml:space="preserve"> their first and last name, and city of residence.  The Chair has discretion to limit or extend time limitations and the number of people permitted to speak.  Generally, individuals may speak for three minutes or less, depending on the numb</w:t>
            </w:r>
            <w:r w:rsidR="00D743F8" w:rsidRPr="00D743F8">
              <w:rPr>
                <w:i/>
              </w:rPr>
              <w:t xml:space="preserve">er of people wishing to speak.  </w:t>
            </w:r>
            <w:r w:rsidRPr="00D743F8">
              <w:rPr>
                <w:i/>
              </w:rPr>
              <w:t>When representing the of</w:t>
            </w:r>
            <w:r w:rsidR="006B119C">
              <w:rPr>
                <w:i/>
              </w:rPr>
              <w:t xml:space="preserve">ficial position of an agency or </w:t>
            </w:r>
            <w:r w:rsidRPr="00D743F8">
              <w:rPr>
                <w:i/>
              </w:rPr>
              <w:t>City-recognized organization, a sp</w:t>
            </w:r>
            <w:r w:rsidR="00D743F8" w:rsidRPr="00D743F8">
              <w:rPr>
                <w:i/>
              </w:rPr>
              <w:t>eaker will be given 5 minutes.</w:t>
            </w:r>
            <w:r w:rsidR="00585335">
              <w:rPr>
                <w:i/>
              </w:rPr>
              <w:t xml:space="preserve"> Questions for staff will be directed to staff through the Commission.</w:t>
            </w:r>
          </w:p>
        </w:tc>
      </w:tr>
      <w:tr w:rsidR="00D648DF" w:rsidRPr="004C50D3" w:rsidTr="002B5C81">
        <w:tc>
          <w:tcPr>
            <w:tcW w:w="903" w:type="dxa"/>
            <w:tcBorders>
              <w:top w:val="single" w:sz="4" w:space="0" w:color="auto"/>
              <w:right w:val="nil"/>
            </w:tcBorders>
          </w:tcPr>
          <w:p w:rsidR="00D648DF" w:rsidRPr="004C50D3" w:rsidRDefault="00D648DF" w:rsidP="00EC137F">
            <w:pPr>
              <w:rPr>
                <w:sz w:val="14"/>
                <w:szCs w:val="16"/>
              </w:rPr>
            </w:pPr>
          </w:p>
        </w:tc>
        <w:tc>
          <w:tcPr>
            <w:tcW w:w="8205" w:type="dxa"/>
            <w:gridSpan w:val="3"/>
            <w:tcBorders>
              <w:top w:val="single" w:sz="4" w:space="0" w:color="auto"/>
              <w:left w:val="nil"/>
              <w:right w:val="nil"/>
            </w:tcBorders>
          </w:tcPr>
          <w:p w:rsidR="00D648DF" w:rsidRPr="004C50D3" w:rsidRDefault="00D648DF" w:rsidP="00EC137F">
            <w:pPr>
              <w:rPr>
                <w:sz w:val="14"/>
                <w:szCs w:val="16"/>
              </w:rPr>
            </w:pPr>
          </w:p>
        </w:tc>
        <w:tc>
          <w:tcPr>
            <w:tcW w:w="1280" w:type="dxa"/>
            <w:gridSpan w:val="2"/>
            <w:tcBorders>
              <w:top w:val="single" w:sz="4" w:space="0" w:color="auto"/>
              <w:left w:val="nil"/>
            </w:tcBorders>
          </w:tcPr>
          <w:p w:rsidR="00D648DF" w:rsidRPr="004C50D3" w:rsidRDefault="00D648DF" w:rsidP="00B22CFD">
            <w:pPr>
              <w:rPr>
                <w:sz w:val="14"/>
                <w:szCs w:val="16"/>
              </w:rPr>
            </w:pPr>
          </w:p>
        </w:tc>
      </w:tr>
      <w:tr w:rsidR="00EC137F" w:rsidRPr="000A1770" w:rsidTr="002B5C81">
        <w:tc>
          <w:tcPr>
            <w:tcW w:w="903" w:type="dxa"/>
            <w:tcBorders>
              <w:right w:val="nil"/>
            </w:tcBorders>
          </w:tcPr>
          <w:p w:rsidR="00EC137F" w:rsidRPr="000A1770" w:rsidRDefault="00BA3B82" w:rsidP="00EC137F">
            <w:pPr>
              <w:rPr>
                <w:b/>
                <w:sz w:val="24"/>
                <w:szCs w:val="24"/>
              </w:rPr>
            </w:pPr>
            <w:r>
              <w:rPr>
                <w:b/>
                <w:sz w:val="24"/>
                <w:szCs w:val="24"/>
              </w:rPr>
              <w:t>5</w:t>
            </w:r>
            <w:r w:rsidR="00EC137F" w:rsidRPr="000A1770">
              <w:rPr>
                <w:b/>
                <w:sz w:val="24"/>
                <w:szCs w:val="24"/>
              </w:rPr>
              <w:t>.</w:t>
            </w:r>
          </w:p>
        </w:tc>
        <w:tc>
          <w:tcPr>
            <w:tcW w:w="8205" w:type="dxa"/>
            <w:gridSpan w:val="3"/>
            <w:tcBorders>
              <w:left w:val="nil"/>
              <w:right w:val="nil"/>
            </w:tcBorders>
          </w:tcPr>
          <w:p w:rsidR="00EC137F" w:rsidRPr="000A1770" w:rsidRDefault="00EC137F" w:rsidP="00EC137F">
            <w:pPr>
              <w:rPr>
                <w:b/>
                <w:sz w:val="24"/>
                <w:szCs w:val="24"/>
              </w:rPr>
            </w:pPr>
            <w:r w:rsidRPr="000A1770">
              <w:rPr>
                <w:b/>
                <w:sz w:val="24"/>
                <w:szCs w:val="24"/>
              </w:rPr>
              <w:t>GENERAL PUBLIC COMMENT</w:t>
            </w:r>
          </w:p>
        </w:tc>
        <w:tc>
          <w:tcPr>
            <w:tcW w:w="1280" w:type="dxa"/>
            <w:gridSpan w:val="2"/>
            <w:tcBorders>
              <w:left w:val="nil"/>
            </w:tcBorders>
            <w:vAlign w:val="center"/>
          </w:tcPr>
          <w:p w:rsidR="00EC137F" w:rsidRPr="000A1770" w:rsidRDefault="00EC137F" w:rsidP="00EC4768">
            <w:pPr>
              <w:jc w:val="right"/>
              <w:rPr>
                <w:sz w:val="24"/>
                <w:szCs w:val="24"/>
              </w:rPr>
            </w:pPr>
            <w:r w:rsidRPr="000A1770">
              <w:rPr>
                <w:sz w:val="24"/>
                <w:szCs w:val="24"/>
              </w:rPr>
              <w:t>7:</w:t>
            </w:r>
            <w:r w:rsidR="00EC4768">
              <w:rPr>
                <w:sz w:val="24"/>
                <w:szCs w:val="24"/>
              </w:rPr>
              <w:t>05</w:t>
            </w:r>
            <w:r w:rsidRPr="000A1770">
              <w:rPr>
                <w:sz w:val="24"/>
                <w:szCs w:val="24"/>
              </w:rPr>
              <w:t xml:space="preserve"> p.m.</w:t>
            </w:r>
          </w:p>
        </w:tc>
      </w:tr>
      <w:tr w:rsidR="00D648DF" w:rsidRPr="00B22CFD" w:rsidTr="002B5C81">
        <w:tc>
          <w:tcPr>
            <w:tcW w:w="903" w:type="dxa"/>
            <w:tcBorders>
              <w:bottom w:val="nil"/>
              <w:right w:val="nil"/>
            </w:tcBorders>
          </w:tcPr>
          <w:p w:rsidR="00D648DF" w:rsidRPr="00B22CFD" w:rsidRDefault="00D648DF" w:rsidP="00EC137F">
            <w:pPr>
              <w:rPr>
                <w:sz w:val="10"/>
                <w:szCs w:val="16"/>
              </w:rPr>
            </w:pPr>
          </w:p>
        </w:tc>
        <w:tc>
          <w:tcPr>
            <w:tcW w:w="8205" w:type="dxa"/>
            <w:gridSpan w:val="3"/>
            <w:tcBorders>
              <w:left w:val="nil"/>
              <w:bottom w:val="nil"/>
              <w:right w:val="nil"/>
            </w:tcBorders>
          </w:tcPr>
          <w:p w:rsidR="00D648DF" w:rsidRPr="00B22CFD" w:rsidRDefault="00D648DF" w:rsidP="00EC137F">
            <w:pPr>
              <w:rPr>
                <w:sz w:val="10"/>
                <w:szCs w:val="16"/>
              </w:rPr>
            </w:pPr>
          </w:p>
        </w:tc>
        <w:tc>
          <w:tcPr>
            <w:tcW w:w="1280" w:type="dxa"/>
            <w:gridSpan w:val="2"/>
            <w:tcBorders>
              <w:left w:val="nil"/>
              <w:bottom w:val="nil"/>
            </w:tcBorders>
            <w:vAlign w:val="center"/>
          </w:tcPr>
          <w:p w:rsidR="00D648DF" w:rsidRPr="00B22CFD" w:rsidRDefault="00D648DF" w:rsidP="00C51D25">
            <w:pPr>
              <w:jc w:val="right"/>
              <w:rPr>
                <w:sz w:val="10"/>
                <w:szCs w:val="16"/>
              </w:rPr>
            </w:pPr>
          </w:p>
        </w:tc>
      </w:tr>
      <w:tr w:rsidR="00EC137F" w:rsidRPr="000A1770" w:rsidTr="002B5C81">
        <w:tc>
          <w:tcPr>
            <w:tcW w:w="903" w:type="dxa"/>
            <w:tcBorders>
              <w:right w:val="nil"/>
            </w:tcBorders>
          </w:tcPr>
          <w:p w:rsidR="00EC137F" w:rsidRPr="000A1770" w:rsidRDefault="00BA3B82" w:rsidP="00EC137F">
            <w:pPr>
              <w:rPr>
                <w:b/>
                <w:sz w:val="24"/>
                <w:szCs w:val="24"/>
              </w:rPr>
            </w:pPr>
            <w:r>
              <w:rPr>
                <w:b/>
                <w:sz w:val="24"/>
                <w:szCs w:val="24"/>
              </w:rPr>
              <w:t>6</w:t>
            </w:r>
            <w:r w:rsidR="00EC137F" w:rsidRPr="000A1770">
              <w:rPr>
                <w:b/>
                <w:sz w:val="24"/>
                <w:szCs w:val="24"/>
              </w:rPr>
              <w:t>.</w:t>
            </w:r>
          </w:p>
        </w:tc>
        <w:tc>
          <w:tcPr>
            <w:tcW w:w="8205" w:type="dxa"/>
            <w:gridSpan w:val="3"/>
            <w:tcBorders>
              <w:left w:val="nil"/>
              <w:right w:val="nil"/>
            </w:tcBorders>
          </w:tcPr>
          <w:p w:rsidR="00EC137F" w:rsidRPr="000A1770" w:rsidRDefault="00D743F8" w:rsidP="00EC137F">
            <w:pPr>
              <w:rPr>
                <w:b/>
                <w:sz w:val="24"/>
                <w:szCs w:val="24"/>
              </w:rPr>
            </w:pPr>
            <w:commentRangeStart w:id="0"/>
            <w:r>
              <w:rPr>
                <w:b/>
                <w:sz w:val="24"/>
                <w:szCs w:val="24"/>
              </w:rPr>
              <w:t>PUBLIC HEARINGS</w:t>
            </w:r>
            <w:commentRangeEnd w:id="0"/>
            <w:r w:rsidR="00172AB1">
              <w:rPr>
                <w:rStyle w:val="CommentReference"/>
              </w:rPr>
              <w:commentReference w:id="0"/>
            </w:r>
          </w:p>
        </w:tc>
        <w:tc>
          <w:tcPr>
            <w:tcW w:w="1280" w:type="dxa"/>
            <w:gridSpan w:val="2"/>
            <w:tcBorders>
              <w:left w:val="nil"/>
            </w:tcBorders>
            <w:vAlign w:val="center"/>
          </w:tcPr>
          <w:p w:rsidR="00EC137F" w:rsidRPr="000A1770" w:rsidRDefault="00766AA9" w:rsidP="00C51D25">
            <w:pPr>
              <w:jc w:val="right"/>
              <w:rPr>
                <w:sz w:val="24"/>
                <w:szCs w:val="24"/>
              </w:rPr>
            </w:pPr>
            <w:r w:rsidRPr="000A1770">
              <w:rPr>
                <w:sz w:val="24"/>
                <w:szCs w:val="24"/>
              </w:rPr>
              <w:t>7:</w:t>
            </w:r>
            <w:r w:rsidR="00EC4768">
              <w:rPr>
                <w:sz w:val="24"/>
                <w:szCs w:val="24"/>
              </w:rPr>
              <w:t>10</w:t>
            </w:r>
            <w:r w:rsidRPr="000A1770">
              <w:rPr>
                <w:sz w:val="24"/>
                <w:szCs w:val="24"/>
              </w:rPr>
              <w:t xml:space="preserve"> p.m.</w:t>
            </w:r>
          </w:p>
        </w:tc>
      </w:tr>
      <w:tr w:rsidR="00D648DF" w:rsidRPr="00795D55" w:rsidTr="002B5C81">
        <w:tc>
          <w:tcPr>
            <w:tcW w:w="903" w:type="dxa"/>
            <w:tcBorders>
              <w:right w:val="nil"/>
            </w:tcBorders>
          </w:tcPr>
          <w:p w:rsidR="00D648DF" w:rsidRPr="00795D55" w:rsidRDefault="00D648DF" w:rsidP="00EC137F">
            <w:pPr>
              <w:rPr>
                <w:b/>
                <w:sz w:val="24"/>
                <w:szCs w:val="24"/>
              </w:rPr>
            </w:pPr>
          </w:p>
        </w:tc>
        <w:tc>
          <w:tcPr>
            <w:tcW w:w="465" w:type="dxa"/>
            <w:tcBorders>
              <w:left w:val="nil"/>
              <w:right w:val="nil"/>
            </w:tcBorders>
          </w:tcPr>
          <w:p w:rsidR="00D648DF" w:rsidRPr="00795D55" w:rsidRDefault="00795D55" w:rsidP="00EC137F">
            <w:pPr>
              <w:rPr>
                <w:b/>
                <w:sz w:val="24"/>
                <w:szCs w:val="24"/>
              </w:rPr>
            </w:pPr>
            <w:r w:rsidRPr="00795D55">
              <w:rPr>
                <w:b/>
                <w:sz w:val="24"/>
                <w:szCs w:val="24"/>
              </w:rPr>
              <w:t>A</w:t>
            </w:r>
            <w:r w:rsidR="00D648DF" w:rsidRPr="00795D55">
              <w:rPr>
                <w:b/>
                <w:sz w:val="24"/>
                <w:szCs w:val="24"/>
              </w:rPr>
              <w:t>.</w:t>
            </w:r>
          </w:p>
        </w:tc>
        <w:tc>
          <w:tcPr>
            <w:tcW w:w="7740" w:type="dxa"/>
            <w:gridSpan w:val="2"/>
            <w:tcBorders>
              <w:left w:val="nil"/>
              <w:right w:val="nil"/>
            </w:tcBorders>
          </w:tcPr>
          <w:p w:rsidR="00D648DF" w:rsidRPr="00795D55" w:rsidRDefault="001C48F8" w:rsidP="00EC137F">
            <w:pPr>
              <w:rPr>
                <w:b/>
                <w:sz w:val="24"/>
                <w:szCs w:val="24"/>
              </w:rPr>
            </w:pPr>
            <w:hyperlink r:id="rId10" w:history="1">
              <w:r w:rsidR="00940439" w:rsidRPr="001F30F0">
                <w:rPr>
                  <w:rStyle w:val="Hyperlink"/>
                  <w:b/>
                  <w:sz w:val="24"/>
                  <w:szCs w:val="24"/>
                </w:rPr>
                <w:t>Reconsideration on Transition Area Setback Amendment</w:t>
              </w:r>
            </w:hyperlink>
          </w:p>
        </w:tc>
        <w:tc>
          <w:tcPr>
            <w:tcW w:w="1280" w:type="dxa"/>
            <w:gridSpan w:val="2"/>
            <w:tcBorders>
              <w:left w:val="nil"/>
            </w:tcBorders>
            <w:vAlign w:val="center"/>
          </w:tcPr>
          <w:p w:rsidR="00D648DF" w:rsidRPr="00795D55" w:rsidRDefault="00D648DF" w:rsidP="00C51D25">
            <w:pPr>
              <w:jc w:val="right"/>
              <w:rPr>
                <w:b/>
                <w:sz w:val="24"/>
                <w:szCs w:val="24"/>
              </w:rPr>
            </w:pPr>
          </w:p>
        </w:tc>
      </w:tr>
      <w:tr w:rsidR="00D648DF" w:rsidRPr="000A1770" w:rsidTr="002B5C81">
        <w:tc>
          <w:tcPr>
            <w:tcW w:w="1368" w:type="dxa"/>
            <w:gridSpan w:val="2"/>
            <w:tcBorders>
              <w:right w:val="nil"/>
            </w:tcBorders>
          </w:tcPr>
          <w:p w:rsidR="00D648DF" w:rsidRPr="000A1770" w:rsidRDefault="00D648DF" w:rsidP="00EC137F">
            <w:pPr>
              <w:rPr>
                <w:sz w:val="16"/>
                <w:szCs w:val="16"/>
              </w:rPr>
            </w:pPr>
          </w:p>
        </w:tc>
        <w:tc>
          <w:tcPr>
            <w:tcW w:w="7740" w:type="dxa"/>
            <w:gridSpan w:val="2"/>
            <w:tcBorders>
              <w:left w:val="nil"/>
              <w:right w:val="nil"/>
            </w:tcBorders>
          </w:tcPr>
          <w:p w:rsidR="00D743F8" w:rsidRDefault="00D743F8" w:rsidP="00D743F8">
            <w:pPr>
              <w:numPr>
                <w:ilvl w:val="0"/>
                <w:numId w:val="7"/>
              </w:numPr>
              <w:rPr>
                <w:sz w:val="22"/>
                <w:szCs w:val="24"/>
              </w:rPr>
            </w:pPr>
            <w:r w:rsidRPr="00D743F8">
              <w:rPr>
                <w:sz w:val="22"/>
                <w:szCs w:val="24"/>
              </w:rPr>
              <w:t>Staff Presentation</w:t>
            </w:r>
          </w:p>
          <w:p w:rsidR="009C29D4" w:rsidRPr="00D743F8" w:rsidRDefault="009C29D4" w:rsidP="00D743F8">
            <w:pPr>
              <w:numPr>
                <w:ilvl w:val="0"/>
                <w:numId w:val="7"/>
              </w:numPr>
              <w:rPr>
                <w:sz w:val="22"/>
                <w:szCs w:val="24"/>
              </w:rPr>
            </w:pPr>
            <w:r>
              <w:rPr>
                <w:sz w:val="22"/>
                <w:szCs w:val="24"/>
              </w:rPr>
              <w:t>Questions by the Commission</w:t>
            </w:r>
          </w:p>
          <w:p w:rsidR="00D648DF" w:rsidRPr="009C29D4" w:rsidRDefault="00D743F8" w:rsidP="00EC137F">
            <w:pPr>
              <w:numPr>
                <w:ilvl w:val="0"/>
                <w:numId w:val="7"/>
              </w:numPr>
              <w:rPr>
                <w:sz w:val="24"/>
                <w:szCs w:val="24"/>
              </w:rPr>
            </w:pPr>
            <w:r w:rsidRPr="00D743F8">
              <w:rPr>
                <w:sz w:val="22"/>
                <w:szCs w:val="24"/>
              </w:rPr>
              <w:t>Public Testimony</w:t>
            </w:r>
          </w:p>
          <w:p w:rsidR="009C29D4" w:rsidRPr="009C29D4" w:rsidRDefault="009C29D4" w:rsidP="00EC137F">
            <w:pPr>
              <w:numPr>
                <w:ilvl w:val="0"/>
                <w:numId w:val="7"/>
              </w:numPr>
              <w:rPr>
                <w:sz w:val="24"/>
                <w:szCs w:val="24"/>
              </w:rPr>
            </w:pPr>
            <w:r>
              <w:rPr>
                <w:sz w:val="22"/>
                <w:szCs w:val="24"/>
              </w:rPr>
              <w:t>Final Questions &amp; Deliberations</w:t>
            </w:r>
          </w:p>
          <w:p w:rsidR="009C29D4" w:rsidRPr="009C29D4" w:rsidRDefault="009C29D4" w:rsidP="00EC137F">
            <w:pPr>
              <w:numPr>
                <w:ilvl w:val="0"/>
                <w:numId w:val="7"/>
              </w:numPr>
              <w:rPr>
                <w:sz w:val="24"/>
                <w:szCs w:val="24"/>
              </w:rPr>
            </w:pPr>
            <w:r>
              <w:rPr>
                <w:sz w:val="22"/>
                <w:szCs w:val="24"/>
              </w:rPr>
              <w:t>Vote to Recommend Approval or Denial or Modification</w:t>
            </w:r>
          </w:p>
          <w:p w:rsidR="009C29D4" w:rsidRPr="00D743F8" w:rsidRDefault="009C29D4" w:rsidP="009C29D4">
            <w:pPr>
              <w:numPr>
                <w:ilvl w:val="0"/>
                <w:numId w:val="7"/>
              </w:numPr>
              <w:rPr>
                <w:sz w:val="24"/>
                <w:szCs w:val="24"/>
              </w:rPr>
            </w:pPr>
            <w:r>
              <w:rPr>
                <w:sz w:val="22"/>
                <w:szCs w:val="24"/>
              </w:rPr>
              <w:t>Closure of Public Hearing</w:t>
            </w:r>
          </w:p>
        </w:tc>
        <w:tc>
          <w:tcPr>
            <w:tcW w:w="1280" w:type="dxa"/>
            <w:gridSpan w:val="2"/>
            <w:tcBorders>
              <w:left w:val="nil"/>
            </w:tcBorders>
            <w:vAlign w:val="center"/>
          </w:tcPr>
          <w:p w:rsidR="00D648DF" w:rsidRPr="000A1770" w:rsidRDefault="00D648DF" w:rsidP="00C51D25">
            <w:pPr>
              <w:jc w:val="right"/>
              <w:rPr>
                <w:sz w:val="16"/>
                <w:szCs w:val="16"/>
              </w:rPr>
            </w:pPr>
          </w:p>
        </w:tc>
      </w:tr>
      <w:tr w:rsidR="00D743F8" w:rsidRPr="00B22CFD" w:rsidTr="002B5C81">
        <w:tc>
          <w:tcPr>
            <w:tcW w:w="903" w:type="dxa"/>
            <w:tcBorders>
              <w:right w:val="nil"/>
            </w:tcBorders>
          </w:tcPr>
          <w:p w:rsidR="00D743F8" w:rsidRPr="00B22CFD" w:rsidRDefault="00D743F8" w:rsidP="00D743F8">
            <w:pPr>
              <w:rPr>
                <w:sz w:val="10"/>
                <w:szCs w:val="16"/>
              </w:rPr>
            </w:pPr>
          </w:p>
        </w:tc>
        <w:tc>
          <w:tcPr>
            <w:tcW w:w="8205" w:type="dxa"/>
            <w:gridSpan w:val="3"/>
            <w:tcBorders>
              <w:left w:val="nil"/>
              <w:right w:val="nil"/>
            </w:tcBorders>
          </w:tcPr>
          <w:p w:rsidR="00D743F8" w:rsidRPr="00B22CFD" w:rsidRDefault="00D743F8" w:rsidP="00D743F8">
            <w:pPr>
              <w:rPr>
                <w:sz w:val="10"/>
                <w:szCs w:val="16"/>
              </w:rPr>
            </w:pPr>
          </w:p>
        </w:tc>
        <w:tc>
          <w:tcPr>
            <w:tcW w:w="1280" w:type="dxa"/>
            <w:gridSpan w:val="2"/>
            <w:tcBorders>
              <w:left w:val="nil"/>
            </w:tcBorders>
            <w:vAlign w:val="center"/>
          </w:tcPr>
          <w:p w:rsidR="00D743F8" w:rsidRPr="00B22CFD" w:rsidRDefault="00D743F8" w:rsidP="00C51D25">
            <w:pPr>
              <w:jc w:val="right"/>
              <w:rPr>
                <w:sz w:val="10"/>
                <w:szCs w:val="16"/>
              </w:rPr>
            </w:pPr>
          </w:p>
        </w:tc>
      </w:tr>
      <w:tr w:rsidR="00EC137F" w:rsidRPr="000A1770" w:rsidTr="002B5C81">
        <w:tc>
          <w:tcPr>
            <w:tcW w:w="903" w:type="dxa"/>
            <w:tcBorders>
              <w:right w:val="nil"/>
            </w:tcBorders>
          </w:tcPr>
          <w:p w:rsidR="00EC137F" w:rsidRPr="000A1770" w:rsidRDefault="00BA3B82" w:rsidP="00EC137F">
            <w:pPr>
              <w:rPr>
                <w:b/>
                <w:sz w:val="24"/>
                <w:szCs w:val="24"/>
              </w:rPr>
            </w:pPr>
            <w:r>
              <w:rPr>
                <w:b/>
                <w:sz w:val="24"/>
                <w:szCs w:val="24"/>
              </w:rPr>
              <w:t>7</w:t>
            </w:r>
            <w:r w:rsidR="00EC137F" w:rsidRPr="000A1770">
              <w:rPr>
                <w:b/>
                <w:sz w:val="24"/>
                <w:szCs w:val="24"/>
              </w:rPr>
              <w:t>.</w:t>
            </w:r>
          </w:p>
        </w:tc>
        <w:tc>
          <w:tcPr>
            <w:tcW w:w="8205" w:type="dxa"/>
            <w:gridSpan w:val="3"/>
            <w:tcBorders>
              <w:left w:val="nil"/>
              <w:right w:val="nil"/>
            </w:tcBorders>
          </w:tcPr>
          <w:p w:rsidR="00EC137F" w:rsidRPr="000A1770" w:rsidRDefault="00D743F8" w:rsidP="00C47A54">
            <w:pPr>
              <w:rPr>
                <w:b/>
                <w:sz w:val="24"/>
                <w:szCs w:val="24"/>
              </w:rPr>
            </w:pPr>
            <w:commentRangeStart w:id="1"/>
            <w:r>
              <w:rPr>
                <w:b/>
                <w:sz w:val="24"/>
                <w:szCs w:val="24"/>
              </w:rPr>
              <w:t>STUDY ITEMS</w:t>
            </w:r>
            <w:commentRangeEnd w:id="1"/>
            <w:r w:rsidR="00172AB1">
              <w:rPr>
                <w:rStyle w:val="CommentReference"/>
              </w:rPr>
              <w:commentReference w:id="1"/>
            </w:r>
            <w:r w:rsidR="001F30F0">
              <w:rPr>
                <w:b/>
                <w:sz w:val="24"/>
                <w:szCs w:val="24"/>
              </w:rPr>
              <w:t xml:space="preserve"> – POSTPONED</w:t>
            </w:r>
            <w:r w:rsidR="00C47A54">
              <w:rPr>
                <w:b/>
                <w:sz w:val="24"/>
                <w:szCs w:val="24"/>
              </w:rPr>
              <w:t xml:space="preserve"> AT COUNCIL REQUEST</w:t>
            </w:r>
          </w:p>
        </w:tc>
        <w:tc>
          <w:tcPr>
            <w:tcW w:w="1280" w:type="dxa"/>
            <w:gridSpan w:val="2"/>
            <w:tcBorders>
              <w:left w:val="nil"/>
            </w:tcBorders>
            <w:vAlign w:val="center"/>
          </w:tcPr>
          <w:p w:rsidR="00EC137F" w:rsidRPr="000A1770" w:rsidRDefault="00EC137F" w:rsidP="00C51D25">
            <w:pPr>
              <w:jc w:val="right"/>
              <w:rPr>
                <w:sz w:val="24"/>
                <w:szCs w:val="24"/>
              </w:rPr>
            </w:pPr>
          </w:p>
        </w:tc>
      </w:tr>
      <w:tr w:rsidR="001F30F0" w:rsidRPr="00795D55" w:rsidTr="0009165D">
        <w:trPr>
          <w:gridAfter w:val="4"/>
          <w:wAfter w:w="9020" w:type="dxa"/>
        </w:trPr>
        <w:tc>
          <w:tcPr>
            <w:tcW w:w="903" w:type="dxa"/>
            <w:tcBorders>
              <w:right w:val="nil"/>
            </w:tcBorders>
          </w:tcPr>
          <w:p w:rsidR="001F30F0" w:rsidRPr="00795D55" w:rsidRDefault="001F30F0" w:rsidP="00D743F8">
            <w:pPr>
              <w:rPr>
                <w:b/>
                <w:sz w:val="24"/>
                <w:szCs w:val="24"/>
              </w:rPr>
            </w:pPr>
          </w:p>
        </w:tc>
        <w:tc>
          <w:tcPr>
            <w:tcW w:w="465" w:type="dxa"/>
            <w:tcBorders>
              <w:left w:val="nil"/>
              <w:right w:val="nil"/>
            </w:tcBorders>
          </w:tcPr>
          <w:p w:rsidR="001F30F0" w:rsidRPr="00B22CFD" w:rsidRDefault="001F30F0" w:rsidP="00EC137F">
            <w:pPr>
              <w:rPr>
                <w:sz w:val="10"/>
                <w:szCs w:val="16"/>
              </w:rPr>
            </w:pPr>
          </w:p>
        </w:tc>
      </w:tr>
      <w:tr w:rsidR="001F30F0" w:rsidRPr="00B22CFD" w:rsidTr="009B4B02">
        <w:tc>
          <w:tcPr>
            <w:tcW w:w="903" w:type="dxa"/>
            <w:tcBorders>
              <w:right w:val="nil"/>
            </w:tcBorders>
          </w:tcPr>
          <w:p w:rsidR="001F30F0" w:rsidRPr="00B22CFD" w:rsidRDefault="001F30F0" w:rsidP="00EC137F">
            <w:pPr>
              <w:rPr>
                <w:sz w:val="10"/>
                <w:szCs w:val="16"/>
              </w:rPr>
            </w:pPr>
            <w:r>
              <w:rPr>
                <w:b/>
                <w:sz w:val="24"/>
                <w:szCs w:val="24"/>
              </w:rPr>
              <w:t>8</w:t>
            </w:r>
            <w:r w:rsidRPr="000A1770">
              <w:rPr>
                <w:b/>
                <w:sz w:val="24"/>
                <w:szCs w:val="24"/>
              </w:rPr>
              <w:t>.</w:t>
            </w:r>
          </w:p>
        </w:tc>
        <w:tc>
          <w:tcPr>
            <w:tcW w:w="9485" w:type="dxa"/>
            <w:gridSpan w:val="5"/>
            <w:tcBorders>
              <w:left w:val="nil"/>
            </w:tcBorders>
          </w:tcPr>
          <w:p w:rsidR="001F30F0" w:rsidRPr="000A1770" w:rsidRDefault="001F30F0" w:rsidP="00C4606C">
            <w:pPr>
              <w:rPr>
                <w:b/>
                <w:sz w:val="24"/>
                <w:szCs w:val="24"/>
              </w:rPr>
            </w:pPr>
            <w:r>
              <w:rPr>
                <w:b/>
                <w:sz w:val="24"/>
                <w:szCs w:val="24"/>
              </w:rPr>
              <w:t>DIRECTOR’S REPORT</w:t>
            </w:r>
          </w:p>
          <w:p w:rsidR="001F30F0" w:rsidRPr="000A1770" w:rsidRDefault="001F30F0" w:rsidP="00C51D25">
            <w:pPr>
              <w:jc w:val="right"/>
              <w:rPr>
                <w:sz w:val="24"/>
                <w:szCs w:val="24"/>
              </w:rPr>
            </w:pPr>
            <w:r>
              <w:rPr>
                <w:sz w:val="24"/>
                <w:szCs w:val="24"/>
              </w:rPr>
              <w:t>8</w:t>
            </w:r>
            <w:r w:rsidRPr="000A1770">
              <w:rPr>
                <w:sz w:val="24"/>
                <w:szCs w:val="24"/>
              </w:rPr>
              <w:t>:</w:t>
            </w:r>
            <w:r>
              <w:rPr>
                <w:sz w:val="24"/>
                <w:szCs w:val="24"/>
              </w:rPr>
              <w:t>15</w:t>
            </w:r>
            <w:r w:rsidRPr="000A1770">
              <w:rPr>
                <w:sz w:val="24"/>
                <w:szCs w:val="24"/>
              </w:rPr>
              <w:t xml:space="preserve"> p.m.</w:t>
            </w:r>
          </w:p>
        </w:tc>
      </w:tr>
      <w:tr w:rsidR="000B132E" w:rsidRPr="000A1770" w:rsidTr="002B5C81">
        <w:tc>
          <w:tcPr>
            <w:tcW w:w="903" w:type="dxa"/>
            <w:tcBorders>
              <w:right w:val="nil"/>
            </w:tcBorders>
          </w:tcPr>
          <w:p w:rsidR="000B132E" w:rsidRPr="000A1770" w:rsidRDefault="000B132E" w:rsidP="00C4606C">
            <w:pPr>
              <w:rPr>
                <w:b/>
                <w:sz w:val="24"/>
                <w:szCs w:val="24"/>
              </w:rPr>
            </w:pPr>
          </w:p>
        </w:tc>
        <w:tc>
          <w:tcPr>
            <w:tcW w:w="8205" w:type="dxa"/>
            <w:gridSpan w:val="3"/>
            <w:tcBorders>
              <w:left w:val="nil"/>
              <w:right w:val="nil"/>
            </w:tcBorders>
          </w:tcPr>
          <w:p w:rsidR="000B132E" w:rsidRPr="00B22CFD" w:rsidRDefault="000B132E" w:rsidP="00C4606C">
            <w:pPr>
              <w:rPr>
                <w:sz w:val="10"/>
                <w:szCs w:val="16"/>
              </w:rPr>
            </w:pPr>
          </w:p>
        </w:tc>
        <w:tc>
          <w:tcPr>
            <w:tcW w:w="1280" w:type="dxa"/>
            <w:gridSpan w:val="2"/>
            <w:tcBorders>
              <w:left w:val="nil"/>
            </w:tcBorders>
            <w:vAlign w:val="center"/>
          </w:tcPr>
          <w:p w:rsidR="000B132E" w:rsidRPr="00B22CFD" w:rsidRDefault="000B132E" w:rsidP="00C51D25">
            <w:pPr>
              <w:jc w:val="right"/>
              <w:rPr>
                <w:sz w:val="10"/>
                <w:szCs w:val="16"/>
              </w:rPr>
            </w:pPr>
          </w:p>
        </w:tc>
      </w:tr>
      <w:tr w:rsidR="000B132E" w:rsidRPr="00B22CFD" w:rsidTr="002B5C81">
        <w:tc>
          <w:tcPr>
            <w:tcW w:w="903" w:type="dxa"/>
            <w:tcBorders>
              <w:right w:val="nil"/>
            </w:tcBorders>
          </w:tcPr>
          <w:p w:rsidR="000B132E" w:rsidRPr="00B22CFD" w:rsidRDefault="000B132E" w:rsidP="00C4606C">
            <w:pPr>
              <w:rPr>
                <w:sz w:val="10"/>
                <w:szCs w:val="16"/>
              </w:rPr>
            </w:pPr>
            <w:r>
              <w:rPr>
                <w:b/>
                <w:sz w:val="24"/>
                <w:szCs w:val="24"/>
              </w:rPr>
              <w:t>9</w:t>
            </w:r>
            <w:r w:rsidRPr="000A1770">
              <w:rPr>
                <w:b/>
                <w:sz w:val="24"/>
                <w:szCs w:val="24"/>
              </w:rPr>
              <w:t>.</w:t>
            </w:r>
          </w:p>
        </w:tc>
        <w:tc>
          <w:tcPr>
            <w:tcW w:w="8205" w:type="dxa"/>
            <w:gridSpan w:val="3"/>
            <w:tcBorders>
              <w:left w:val="nil"/>
              <w:right w:val="nil"/>
            </w:tcBorders>
          </w:tcPr>
          <w:p w:rsidR="000B132E" w:rsidRPr="000A1770" w:rsidRDefault="000B132E" w:rsidP="00EC137F">
            <w:pPr>
              <w:rPr>
                <w:b/>
                <w:sz w:val="24"/>
                <w:szCs w:val="24"/>
              </w:rPr>
            </w:pPr>
            <w:commentRangeStart w:id="2"/>
            <w:r w:rsidRPr="000A1770">
              <w:rPr>
                <w:b/>
                <w:sz w:val="24"/>
                <w:szCs w:val="24"/>
              </w:rPr>
              <w:t>UNFINISHED BUSINESS</w:t>
            </w:r>
            <w:commentRangeEnd w:id="2"/>
            <w:r>
              <w:rPr>
                <w:rStyle w:val="CommentReference"/>
              </w:rPr>
              <w:commentReference w:id="2"/>
            </w:r>
          </w:p>
        </w:tc>
        <w:tc>
          <w:tcPr>
            <w:tcW w:w="1280" w:type="dxa"/>
            <w:gridSpan w:val="2"/>
            <w:tcBorders>
              <w:left w:val="nil"/>
            </w:tcBorders>
            <w:vAlign w:val="center"/>
          </w:tcPr>
          <w:p w:rsidR="000B132E" w:rsidRPr="000A1770" w:rsidRDefault="000B132E" w:rsidP="00C51D25">
            <w:pPr>
              <w:jc w:val="right"/>
              <w:rPr>
                <w:sz w:val="24"/>
                <w:szCs w:val="24"/>
              </w:rPr>
            </w:pPr>
            <w:r>
              <w:rPr>
                <w:sz w:val="24"/>
                <w:szCs w:val="24"/>
              </w:rPr>
              <w:t>8</w:t>
            </w:r>
            <w:r w:rsidRPr="000A1770">
              <w:rPr>
                <w:sz w:val="24"/>
                <w:szCs w:val="24"/>
              </w:rPr>
              <w:t>:</w:t>
            </w:r>
            <w:r>
              <w:rPr>
                <w:sz w:val="24"/>
                <w:szCs w:val="24"/>
              </w:rPr>
              <w:t>20</w:t>
            </w:r>
            <w:r w:rsidRPr="000A1770">
              <w:rPr>
                <w:sz w:val="24"/>
                <w:szCs w:val="24"/>
              </w:rPr>
              <w:t xml:space="preserve"> p.m.</w:t>
            </w:r>
          </w:p>
        </w:tc>
      </w:tr>
      <w:tr w:rsidR="000B132E" w:rsidRPr="000A1770" w:rsidTr="002B5C81">
        <w:tc>
          <w:tcPr>
            <w:tcW w:w="903" w:type="dxa"/>
            <w:tcBorders>
              <w:right w:val="nil"/>
            </w:tcBorders>
          </w:tcPr>
          <w:p w:rsidR="000B132E" w:rsidRPr="000A1770" w:rsidRDefault="000B132E" w:rsidP="00EC137F">
            <w:pPr>
              <w:rPr>
                <w:b/>
                <w:sz w:val="24"/>
                <w:szCs w:val="24"/>
              </w:rPr>
            </w:pPr>
          </w:p>
        </w:tc>
        <w:tc>
          <w:tcPr>
            <w:tcW w:w="8205" w:type="dxa"/>
            <w:gridSpan w:val="3"/>
            <w:tcBorders>
              <w:left w:val="nil"/>
              <w:right w:val="nil"/>
            </w:tcBorders>
          </w:tcPr>
          <w:p w:rsidR="000B132E" w:rsidRPr="000A1770" w:rsidRDefault="000B132E" w:rsidP="00EC137F">
            <w:pPr>
              <w:rPr>
                <w:sz w:val="16"/>
                <w:szCs w:val="16"/>
              </w:rPr>
            </w:pPr>
          </w:p>
        </w:tc>
        <w:tc>
          <w:tcPr>
            <w:tcW w:w="1280" w:type="dxa"/>
            <w:gridSpan w:val="2"/>
            <w:tcBorders>
              <w:left w:val="nil"/>
            </w:tcBorders>
            <w:vAlign w:val="center"/>
          </w:tcPr>
          <w:p w:rsidR="000B132E" w:rsidRPr="000A1770" w:rsidRDefault="000B132E" w:rsidP="00C51D25">
            <w:pPr>
              <w:jc w:val="right"/>
              <w:rPr>
                <w:sz w:val="16"/>
                <w:szCs w:val="16"/>
              </w:rPr>
            </w:pPr>
          </w:p>
        </w:tc>
      </w:tr>
      <w:tr w:rsidR="000B132E" w:rsidRPr="000A1770" w:rsidTr="002B5C81">
        <w:tc>
          <w:tcPr>
            <w:tcW w:w="903" w:type="dxa"/>
            <w:tcBorders>
              <w:right w:val="nil"/>
            </w:tcBorders>
          </w:tcPr>
          <w:p w:rsidR="000B132E" w:rsidRPr="000A1770" w:rsidRDefault="000B132E" w:rsidP="00EC137F">
            <w:pPr>
              <w:rPr>
                <w:sz w:val="16"/>
                <w:szCs w:val="16"/>
              </w:rPr>
            </w:pPr>
            <w:r w:rsidRPr="000A1770">
              <w:rPr>
                <w:b/>
                <w:sz w:val="24"/>
                <w:szCs w:val="24"/>
              </w:rPr>
              <w:t>1</w:t>
            </w:r>
            <w:r>
              <w:rPr>
                <w:b/>
                <w:sz w:val="24"/>
                <w:szCs w:val="24"/>
              </w:rPr>
              <w:t>0</w:t>
            </w:r>
            <w:r w:rsidRPr="000A1770">
              <w:rPr>
                <w:b/>
                <w:sz w:val="24"/>
                <w:szCs w:val="24"/>
              </w:rPr>
              <w:t>.</w:t>
            </w:r>
          </w:p>
        </w:tc>
        <w:tc>
          <w:tcPr>
            <w:tcW w:w="8205" w:type="dxa"/>
            <w:gridSpan w:val="3"/>
            <w:tcBorders>
              <w:left w:val="nil"/>
              <w:right w:val="nil"/>
            </w:tcBorders>
          </w:tcPr>
          <w:p w:rsidR="000B132E" w:rsidRPr="000A1770" w:rsidRDefault="000B132E" w:rsidP="00EC137F">
            <w:pPr>
              <w:rPr>
                <w:b/>
                <w:sz w:val="24"/>
                <w:szCs w:val="24"/>
              </w:rPr>
            </w:pPr>
            <w:commentRangeStart w:id="3"/>
            <w:r w:rsidRPr="000A1770">
              <w:rPr>
                <w:b/>
                <w:sz w:val="24"/>
                <w:szCs w:val="24"/>
              </w:rPr>
              <w:t>NEW BUSINESS</w:t>
            </w:r>
            <w:commentRangeEnd w:id="3"/>
            <w:r>
              <w:rPr>
                <w:rStyle w:val="CommentReference"/>
              </w:rPr>
              <w:commentReference w:id="3"/>
            </w:r>
          </w:p>
        </w:tc>
        <w:tc>
          <w:tcPr>
            <w:tcW w:w="1280" w:type="dxa"/>
            <w:gridSpan w:val="2"/>
            <w:tcBorders>
              <w:left w:val="nil"/>
            </w:tcBorders>
            <w:vAlign w:val="center"/>
          </w:tcPr>
          <w:p w:rsidR="000B132E" w:rsidRPr="000A1770" w:rsidRDefault="000B132E" w:rsidP="00C51D25">
            <w:pPr>
              <w:jc w:val="right"/>
              <w:rPr>
                <w:sz w:val="24"/>
                <w:szCs w:val="24"/>
              </w:rPr>
            </w:pPr>
            <w:r>
              <w:rPr>
                <w:sz w:val="24"/>
                <w:szCs w:val="24"/>
              </w:rPr>
              <w:t>8</w:t>
            </w:r>
            <w:r w:rsidRPr="000A1770">
              <w:rPr>
                <w:sz w:val="24"/>
                <w:szCs w:val="24"/>
              </w:rPr>
              <w:t>:</w:t>
            </w:r>
            <w:r>
              <w:rPr>
                <w:sz w:val="24"/>
                <w:szCs w:val="24"/>
              </w:rPr>
              <w:t>25</w:t>
            </w:r>
            <w:r w:rsidRPr="000A1770">
              <w:rPr>
                <w:sz w:val="24"/>
                <w:szCs w:val="24"/>
              </w:rPr>
              <w:t xml:space="preserve"> p.m.</w:t>
            </w:r>
          </w:p>
        </w:tc>
      </w:tr>
      <w:tr w:rsidR="000B132E" w:rsidRPr="000A1770" w:rsidTr="004216B8">
        <w:tc>
          <w:tcPr>
            <w:tcW w:w="903" w:type="dxa"/>
            <w:tcBorders>
              <w:right w:val="nil"/>
            </w:tcBorders>
          </w:tcPr>
          <w:p w:rsidR="000B132E" w:rsidRPr="000A1770" w:rsidRDefault="000B132E" w:rsidP="00BA3B82">
            <w:pPr>
              <w:rPr>
                <w:b/>
                <w:sz w:val="24"/>
                <w:szCs w:val="24"/>
              </w:rPr>
            </w:pPr>
          </w:p>
        </w:tc>
        <w:tc>
          <w:tcPr>
            <w:tcW w:w="8205" w:type="dxa"/>
            <w:gridSpan w:val="3"/>
            <w:tcBorders>
              <w:left w:val="nil"/>
              <w:right w:val="nil"/>
            </w:tcBorders>
          </w:tcPr>
          <w:p w:rsidR="000B132E" w:rsidRPr="00B22CFD" w:rsidRDefault="000B132E" w:rsidP="00EC137F">
            <w:pPr>
              <w:rPr>
                <w:sz w:val="10"/>
                <w:szCs w:val="16"/>
              </w:rPr>
            </w:pPr>
          </w:p>
        </w:tc>
        <w:tc>
          <w:tcPr>
            <w:tcW w:w="1280" w:type="dxa"/>
            <w:gridSpan w:val="2"/>
            <w:tcBorders>
              <w:left w:val="nil"/>
            </w:tcBorders>
          </w:tcPr>
          <w:p w:rsidR="000B132E" w:rsidRPr="00B22CFD" w:rsidRDefault="000B132E" w:rsidP="00B22CFD">
            <w:pPr>
              <w:rPr>
                <w:sz w:val="10"/>
                <w:szCs w:val="16"/>
              </w:rPr>
            </w:pPr>
          </w:p>
        </w:tc>
      </w:tr>
      <w:tr w:rsidR="000B132E" w:rsidRPr="00B22CFD" w:rsidTr="004216B8">
        <w:tc>
          <w:tcPr>
            <w:tcW w:w="903" w:type="dxa"/>
            <w:tcBorders>
              <w:right w:val="nil"/>
            </w:tcBorders>
          </w:tcPr>
          <w:p w:rsidR="000B132E" w:rsidRPr="00B22CFD" w:rsidRDefault="000B132E" w:rsidP="00EC137F">
            <w:pPr>
              <w:rPr>
                <w:sz w:val="10"/>
                <w:szCs w:val="16"/>
              </w:rPr>
            </w:pPr>
            <w:r w:rsidRPr="000A1770">
              <w:rPr>
                <w:b/>
                <w:sz w:val="24"/>
                <w:szCs w:val="24"/>
              </w:rPr>
              <w:t>1</w:t>
            </w:r>
            <w:r>
              <w:rPr>
                <w:b/>
                <w:sz w:val="24"/>
                <w:szCs w:val="24"/>
              </w:rPr>
              <w:t>1</w:t>
            </w:r>
            <w:r w:rsidRPr="000A1770">
              <w:rPr>
                <w:b/>
                <w:sz w:val="24"/>
                <w:szCs w:val="24"/>
              </w:rPr>
              <w:t>.</w:t>
            </w:r>
          </w:p>
        </w:tc>
        <w:tc>
          <w:tcPr>
            <w:tcW w:w="8205" w:type="dxa"/>
            <w:gridSpan w:val="3"/>
            <w:tcBorders>
              <w:left w:val="nil"/>
              <w:right w:val="nil"/>
            </w:tcBorders>
          </w:tcPr>
          <w:p w:rsidR="000B132E" w:rsidRPr="000A1770" w:rsidRDefault="000B132E" w:rsidP="00EC137F">
            <w:pPr>
              <w:rPr>
                <w:sz w:val="24"/>
                <w:szCs w:val="24"/>
              </w:rPr>
            </w:pPr>
            <w:r w:rsidRPr="000A1770">
              <w:rPr>
                <w:b/>
                <w:sz w:val="24"/>
                <w:szCs w:val="24"/>
              </w:rPr>
              <w:t>REPORTS OF COMMITTEES &amp; COMMISSONERS/ANNOUNCEMENTS</w:t>
            </w:r>
          </w:p>
        </w:tc>
        <w:tc>
          <w:tcPr>
            <w:tcW w:w="1280" w:type="dxa"/>
            <w:gridSpan w:val="2"/>
            <w:tcBorders>
              <w:left w:val="nil"/>
            </w:tcBorders>
            <w:vAlign w:val="center"/>
          </w:tcPr>
          <w:p w:rsidR="000B132E" w:rsidRPr="000A1770" w:rsidRDefault="000B132E" w:rsidP="00C51D25">
            <w:pPr>
              <w:jc w:val="right"/>
              <w:rPr>
                <w:sz w:val="24"/>
                <w:szCs w:val="24"/>
              </w:rPr>
            </w:pPr>
            <w:r>
              <w:rPr>
                <w:sz w:val="24"/>
                <w:szCs w:val="24"/>
              </w:rPr>
              <w:t>8</w:t>
            </w:r>
            <w:r w:rsidRPr="000A1770">
              <w:rPr>
                <w:sz w:val="24"/>
                <w:szCs w:val="24"/>
              </w:rPr>
              <w:t>:</w:t>
            </w:r>
            <w:r>
              <w:rPr>
                <w:sz w:val="24"/>
                <w:szCs w:val="24"/>
              </w:rPr>
              <w:t>30</w:t>
            </w:r>
            <w:r w:rsidRPr="000A1770">
              <w:rPr>
                <w:sz w:val="24"/>
                <w:szCs w:val="24"/>
              </w:rPr>
              <w:t xml:space="preserve"> p.m.</w:t>
            </w:r>
          </w:p>
        </w:tc>
      </w:tr>
      <w:tr w:rsidR="000B132E" w:rsidRPr="000A1770" w:rsidTr="002B5C81">
        <w:tc>
          <w:tcPr>
            <w:tcW w:w="903" w:type="dxa"/>
            <w:tcBorders>
              <w:right w:val="nil"/>
            </w:tcBorders>
          </w:tcPr>
          <w:p w:rsidR="000B132E" w:rsidRPr="000A1770" w:rsidRDefault="000B132E" w:rsidP="00BA3B82">
            <w:pPr>
              <w:rPr>
                <w:b/>
                <w:sz w:val="24"/>
                <w:szCs w:val="24"/>
              </w:rPr>
            </w:pPr>
          </w:p>
        </w:tc>
        <w:tc>
          <w:tcPr>
            <w:tcW w:w="8205" w:type="dxa"/>
            <w:gridSpan w:val="3"/>
            <w:tcBorders>
              <w:left w:val="nil"/>
              <w:right w:val="nil"/>
            </w:tcBorders>
          </w:tcPr>
          <w:p w:rsidR="000B132E" w:rsidRPr="00B22CFD" w:rsidRDefault="000B132E" w:rsidP="00EC137F">
            <w:pPr>
              <w:rPr>
                <w:sz w:val="10"/>
                <w:szCs w:val="16"/>
              </w:rPr>
            </w:pPr>
          </w:p>
        </w:tc>
        <w:tc>
          <w:tcPr>
            <w:tcW w:w="1280" w:type="dxa"/>
            <w:gridSpan w:val="2"/>
            <w:tcBorders>
              <w:left w:val="nil"/>
            </w:tcBorders>
            <w:vAlign w:val="center"/>
          </w:tcPr>
          <w:p w:rsidR="000B132E" w:rsidRPr="00B22CFD" w:rsidRDefault="000B132E" w:rsidP="00C51D25">
            <w:pPr>
              <w:jc w:val="right"/>
              <w:rPr>
                <w:sz w:val="10"/>
                <w:szCs w:val="16"/>
              </w:rPr>
            </w:pPr>
          </w:p>
        </w:tc>
      </w:tr>
      <w:tr w:rsidR="000B132E" w:rsidRPr="00B22CFD" w:rsidTr="002B5C81">
        <w:tc>
          <w:tcPr>
            <w:tcW w:w="903" w:type="dxa"/>
            <w:tcBorders>
              <w:right w:val="nil"/>
            </w:tcBorders>
          </w:tcPr>
          <w:p w:rsidR="000B132E" w:rsidRPr="00B22CFD" w:rsidRDefault="000B132E" w:rsidP="00EC137F">
            <w:pPr>
              <w:rPr>
                <w:sz w:val="10"/>
                <w:szCs w:val="16"/>
              </w:rPr>
            </w:pPr>
            <w:r w:rsidRPr="000A1770">
              <w:rPr>
                <w:b/>
                <w:sz w:val="24"/>
                <w:szCs w:val="24"/>
              </w:rPr>
              <w:t>1</w:t>
            </w:r>
            <w:r>
              <w:rPr>
                <w:b/>
                <w:sz w:val="24"/>
                <w:szCs w:val="24"/>
              </w:rPr>
              <w:t>2.</w:t>
            </w:r>
          </w:p>
        </w:tc>
        <w:tc>
          <w:tcPr>
            <w:tcW w:w="8205" w:type="dxa"/>
            <w:gridSpan w:val="3"/>
            <w:tcBorders>
              <w:left w:val="nil"/>
              <w:right w:val="nil"/>
            </w:tcBorders>
          </w:tcPr>
          <w:p w:rsidR="000B132E" w:rsidRPr="000A1770" w:rsidRDefault="000B132E" w:rsidP="00D743F8">
            <w:pPr>
              <w:rPr>
                <w:sz w:val="24"/>
                <w:szCs w:val="24"/>
              </w:rPr>
            </w:pPr>
            <w:r w:rsidRPr="000A1770">
              <w:rPr>
                <w:b/>
                <w:sz w:val="24"/>
                <w:szCs w:val="24"/>
              </w:rPr>
              <w:t>AGENDA FOR</w:t>
            </w:r>
            <w:r w:rsidRPr="000A1770">
              <w:rPr>
                <w:sz w:val="24"/>
                <w:szCs w:val="24"/>
              </w:rPr>
              <w:t xml:space="preserve"> </w:t>
            </w:r>
            <w:r>
              <w:rPr>
                <w:sz w:val="24"/>
                <w:szCs w:val="24"/>
              </w:rPr>
              <w:t>October 17, 2013</w:t>
            </w:r>
          </w:p>
        </w:tc>
        <w:tc>
          <w:tcPr>
            <w:tcW w:w="1280" w:type="dxa"/>
            <w:gridSpan w:val="2"/>
            <w:tcBorders>
              <w:left w:val="nil"/>
            </w:tcBorders>
            <w:vAlign w:val="center"/>
          </w:tcPr>
          <w:p w:rsidR="000B132E" w:rsidRPr="000A1770" w:rsidRDefault="000B132E" w:rsidP="00C51D25">
            <w:pPr>
              <w:jc w:val="right"/>
              <w:rPr>
                <w:sz w:val="24"/>
                <w:szCs w:val="24"/>
              </w:rPr>
            </w:pPr>
            <w:r>
              <w:rPr>
                <w:sz w:val="24"/>
                <w:szCs w:val="24"/>
              </w:rPr>
              <w:t>8</w:t>
            </w:r>
            <w:r w:rsidRPr="000A1770">
              <w:rPr>
                <w:sz w:val="24"/>
                <w:szCs w:val="24"/>
              </w:rPr>
              <w:t>:</w:t>
            </w:r>
            <w:r>
              <w:rPr>
                <w:sz w:val="24"/>
                <w:szCs w:val="24"/>
              </w:rPr>
              <w:t>35</w:t>
            </w:r>
            <w:r w:rsidRPr="000A1770">
              <w:rPr>
                <w:sz w:val="24"/>
                <w:szCs w:val="24"/>
              </w:rPr>
              <w:t xml:space="preserve"> p.m.</w:t>
            </w:r>
          </w:p>
        </w:tc>
      </w:tr>
      <w:tr w:rsidR="000B132E" w:rsidRPr="000A1770" w:rsidTr="002B5C81">
        <w:tc>
          <w:tcPr>
            <w:tcW w:w="903" w:type="dxa"/>
            <w:tcBorders>
              <w:right w:val="nil"/>
            </w:tcBorders>
          </w:tcPr>
          <w:p w:rsidR="000B132E" w:rsidRPr="000A1770" w:rsidRDefault="000B132E" w:rsidP="00BA3B82">
            <w:pPr>
              <w:rPr>
                <w:b/>
                <w:sz w:val="24"/>
                <w:szCs w:val="24"/>
              </w:rPr>
            </w:pPr>
          </w:p>
        </w:tc>
        <w:tc>
          <w:tcPr>
            <w:tcW w:w="8205" w:type="dxa"/>
            <w:gridSpan w:val="3"/>
            <w:tcBorders>
              <w:left w:val="nil"/>
              <w:right w:val="nil"/>
            </w:tcBorders>
          </w:tcPr>
          <w:p w:rsidR="000B132E" w:rsidRPr="00B22CFD" w:rsidRDefault="000B132E" w:rsidP="00C4606C">
            <w:pPr>
              <w:rPr>
                <w:sz w:val="10"/>
                <w:szCs w:val="16"/>
              </w:rPr>
            </w:pPr>
          </w:p>
        </w:tc>
        <w:tc>
          <w:tcPr>
            <w:tcW w:w="1280" w:type="dxa"/>
            <w:gridSpan w:val="2"/>
            <w:tcBorders>
              <w:left w:val="nil"/>
            </w:tcBorders>
            <w:vAlign w:val="center"/>
          </w:tcPr>
          <w:p w:rsidR="000B132E" w:rsidRPr="00B22CFD" w:rsidRDefault="000B132E" w:rsidP="00C51D25">
            <w:pPr>
              <w:jc w:val="right"/>
              <w:rPr>
                <w:sz w:val="10"/>
                <w:szCs w:val="16"/>
              </w:rPr>
            </w:pPr>
          </w:p>
        </w:tc>
      </w:tr>
      <w:tr w:rsidR="000B132E" w:rsidRPr="00B22CFD" w:rsidTr="002B5C81">
        <w:tc>
          <w:tcPr>
            <w:tcW w:w="903" w:type="dxa"/>
            <w:tcBorders>
              <w:right w:val="nil"/>
            </w:tcBorders>
          </w:tcPr>
          <w:p w:rsidR="000B132E" w:rsidRPr="00B22CFD" w:rsidRDefault="000B132E" w:rsidP="00C4606C">
            <w:pPr>
              <w:rPr>
                <w:sz w:val="10"/>
                <w:szCs w:val="16"/>
              </w:rPr>
            </w:pPr>
            <w:r w:rsidRPr="000A1770">
              <w:rPr>
                <w:b/>
                <w:sz w:val="24"/>
                <w:szCs w:val="24"/>
              </w:rPr>
              <w:t>1</w:t>
            </w:r>
            <w:r>
              <w:rPr>
                <w:b/>
                <w:sz w:val="24"/>
                <w:szCs w:val="24"/>
              </w:rPr>
              <w:t>3.</w:t>
            </w:r>
          </w:p>
        </w:tc>
        <w:tc>
          <w:tcPr>
            <w:tcW w:w="8205" w:type="dxa"/>
            <w:gridSpan w:val="3"/>
            <w:tcBorders>
              <w:left w:val="nil"/>
              <w:right w:val="nil"/>
            </w:tcBorders>
          </w:tcPr>
          <w:p w:rsidR="000B132E" w:rsidRPr="000A1770" w:rsidRDefault="000B132E" w:rsidP="00EC137F">
            <w:pPr>
              <w:rPr>
                <w:b/>
                <w:sz w:val="24"/>
                <w:szCs w:val="24"/>
              </w:rPr>
            </w:pPr>
            <w:r>
              <w:rPr>
                <w:b/>
                <w:sz w:val="24"/>
                <w:szCs w:val="24"/>
              </w:rPr>
              <w:t>ADJOURNMENT</w:t>
            </w:r>
          </w:p>
        </w:tc>
        <w:tc>
          <w:tcPr>
            <w:tcW w:w="1280" w:type="dxa"/>
            <w:gridSpan w:val="2"/>
            <w:tcBorders>
              <w:left w:val="nil"/>
            </w:tcBorders>
            <w:vAlign w:val="center"/>
          </w:tcPr>
          <w:p w:rsidR="000B132E" w:rsidRPr="000A1770" w:rsidRDefault="000B132E" w:rsidP="00233A9C">
            <w:pPr>
              <w:jc w:val="right"/>
              <w:rPr>
                <w:sz w:val="24"/>
                <w:szCs w:val="24"/>
              </w:rPr>
            </w:pPr>
            <w:r>
              <w:rPr>
                <w:sz w:val="24"/>
                <w:szCs w:val="24"/>
              </w:rPr>
              <w:t>8</w:t>
            </w:r>
            <w:r w:rsidRPr="000A1770">
              <w:rPr>
                <w:sz w:val="24"/>
                <w:szCs w:val="24"/>
              </w:rPr>
              <w:t>:</w:t>
            </w:r>
            <w:r>
              <w:rPr>
                <w:sz w:val="24"/>
                <w:szCs w:val="24"/>
              </w:rPr>
              <w:t>40</w:t>
            </w:r>
            <w:r w:rsidRPr="000A1770">
              <w:rPr>
                <w:sz w:val="24"/>
                <w:szCs w:val="24"/>
              </w:rPr>
              <w:t xml:space="preserve"> p.m.</w:t>
            </w:r>
          </w:p>
        </w:tc>
      </w:tr>
      <w:tr w:rsidR="000B132E" w:rsidRPr="000A1770" w:rsidTr="00BF7389">
        <w:trPr>
          <w:trHeight w:val="80"/>
        </w:trPr>
        <w:tc>
          <w:tcPr>
            <w:tcW w:w="903" w:type="dxa"/>
            <w:tcBorders>
              <w:bottom w:val="single" w:sz="4" w:space="0" w:color="auto"/>
              <w:right w:val="nil"/>
            </w:tcBorders>
          </w:tcPr>
          <w:p w:rsidR="000B132E" w:rsidRPr="004C50D3" w:rsidRDefault="000B132E" w:rsidP="00EC137F">
            <w:pPr>
              <w:rPr>
                <w:sz w:val="14"/>
                <w:szCs w:val="16"/>
              </w:rPr>
            </w:pPr>
          </w:p>
        </w:tc>
        <w:tc>
          <w:tcPr>
            <w:tcW w:w="8205" w:type="dxa"/>
            <w:gridSpan w:val="3"/>
            <w:tcBorders>
              <w:left w:val="nil"/>
              <w:bottom w:val="single" w:sz="4" w:space="0" w:color="auto"/>
              <w:right w:val="nil"/>
            </w:tcBorders>
          </w:tcPr>
          <w:p w:rsidR="000B132E" w:rsidRDefault="001C48F8" w:rsidP="000B132E">
            <w:pPr>
              <w:pStyle w:val="Default"/>
              <w:jc w:val="center"/>
            </w:pPr>
            <w:hyperlink r:id="rId11" w:history="1">
              <w:r w:rsidR="000B132E">
                <w:rPr>
                  <w:rStyle w:val="Hyperlink"/>
                  <w:i/>
                  <w:iCs/>
                  <w:sz w:val="36"/>
                  <w:szCs w:val="36"/>
                </w:rPr>
                <w:t>DOWNLOAD ENTIRE PACKET</w:t>
              </w:r>
            </w:hyperlink>
          </w:p>
          <w:p w:rsidR="000B132E" w:rsidRPr="004C50D3" w:rsidRDefault="000B132E" w:rsidP="000B132E">
            <w:pPr>
              <w:jc w:val="center"/>
              <w:rPr>
                <w:sz w:val="14"/>
                <w:szCs w:val="16"/>
              </w:rPr>
            </w:pPr>
          </w:p>
        </w:tc>
        <w:tc>
          <w:tcPr>
            <w:tcW w:w="1280" w:type="dxa"/>
            <w:gridSpan w:val="2"/>
            <w:tcBorders>
              <w:left w:val="nil"/>
              <w:bottom w:val="single" w:sz="4" w:space="0" w:color="auto"/>
            </w:tcBorders>
          </w:tcPr>
          <w:p w:rsidR="000B132E" w:rsidRPr="004C50D3" w:rsidRDefault="000B132E" w:rsidP="00B22CFD">
            <w:pPr>
              <w:rPr>
                <w:sz w:val="14"/>
                <w:szCs w:val="16"/>
              </w:rPr>
            </w:pPr>
          </w:p>
        </w:tc>
      </w:tr>
    </w:tbl>
    <w:p w:rsidR="004C50D3" w:rsidRPr="00073070" w:rsidRDefault="004C50D3" w:rsidP="001F30F0">
      <w:pPr>
        <w:rPr>
          <w:sz w:val="24"/>
          <w:szCs w:val="24"/>
        </w:rPr>
      </w:pPr>
    </w:p>
    <w:sectPr w:rsidR="004C50D3" w:rsidRPr="00073070" w:rsidSect="00233A9C">
      <w:footerReference w:type="default" r:id="rId12"/>
      <w:pgSz w:w="12240" w:h="15840" w:code="1"/>
      <w:pgMar w:top="360" w:right="1080" w:bottom="1080" w:left="1080" w:header="180" w:footer="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simulcik" w:date="2012-03-29T15:35:00Z" w:initials="j">
    <w:p w:rsidR="002B529B" w:rsidRDefault="002B529B">
      <w:pPr>
        <w:pStyle w:val="CommentText"/>
      </w:pPr>
      <w:r>
        <w:rPr>
          <w:rStyle w:val="CommentReference"/>
        </w:rPr>
        <w:annotationRef/>
      </w:r>
      <w:r>
        <w:t>Legislative decisions on matters of policy that require public input.</w:t>
      </w:r>
    </w:p>
  </w:comment>
  <w:comment w:id="1" w:author="jsimulcik" w:date="2012-03-29T15:35:00Z" w:initials="j">
    <w:p w:rsidR="002B529B" w:rsidRDefault="002B529B">
      <w:pPr>
        <w:pStyle w:val="CommentText"/>
      </w:pPr>
      <w:r>
        <w:rPr>
          <w:rStyle w:val="CommentReference"/>
        </w:rPr>
        <w:annotationRef/>
      </w:r>
      <w:r>
        <w:t>Topics being introduced to the Commission for review prior to a public hearing.</w:t>
      </w:r>
    </w:p>
  </w:comment>
  <w:comment w:id="2" w:author="jsimulcik" w:date="2012-03-29T15:35:00Z" w:initials="j">
    <w:p w:rsidR="000B132E" w:rsidRDefault="000B132E">
      <w:pPr>
        <w:pStyle w:val="CommentText"/>
      </w:pPr>
      <w:r>
        <w:rPr>
          <w:rStyle w:val="CommentReference"/>
        </w:rPr>
        <w:annotationRef/>
      </w:r>
      <w:r>
        <w:t>Consider pending items of business carried over from a previous meeting (only if the public hearing was closed).</w:t>
      </w:r>
    </w:p>
  </w:comment>
  <w:comment w:id="3" w:author="jsimulcik" w:date="2012-03-29T15:35:00Z" w:initials="j">
    <w:p w:rsidR="000B132E" w:rsidRDefault="000B132E">
      <w:pPr>
        <w:pStyle w:val="CommentText"/>
      </w:pPr>
      <w:r>
        <w:rPr>
          <w:rStyle w:val="CommentReference"/>
        </w:rPr>
        <w:annotationRef/>
      </w:r>
      <w:r>
        <w:t>Discussion items, updates that do not go to public hearing.  Example discussion on work plan, officer elections, bylaw amendments, presentations.  If item needed to be continued it would go under unfinished business at the next mtg.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9B" w:rsidRDefault="002B529B" w:rsidP="00940439">
      <w:r>
        <w:separator/>
      </w:r>
    </w:p>
  </w:endnote>
  <w:endnote w:type="continuationSeparator" w:id="0">
    <w:p w:rsidR="002B529B" w:rsidRDefault="002B529B" w:rsidP="00940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8" w:type="dxa"/>
      <w:tblBorders>
        <w:insideV w:val="single" w:sz="4" w:space="0" w:color="auto"/>
      </w:tblBorders>
      <w:tblLayout w:type="fixed"/>
      <w:tblLook w:val="01C0"/>
    </w:tblPr>
    <w:tblGrid>
      <w:gridCol w:w="10388"/>
    </w:tblGrid>
    <w:tr w:rsidR="00BF7389" w:rsidRPr="000A1770" w:rsidTr="00FB3C32">
      <w:tc>
        <w:tcPr>
          <w:tcW w:w="10388" w:type="dxa"/>
          <w:tcBorders>
            <w:top w:val="single" w:sz="4" w:space="0" w:color="auto"/>
            <w:left w:val="single" w:sz="4" w:space="0" w:color="auto"/>
            <w:bottom w:val="single" w:sz="4" w:space="0" w:color="auto"/>
            <w:right w:val="single" w:sz="4" w:space="0" w:color="auto"/>
          </w:tcBorders>
        </w:tcPr>
        <w:p w:rsidR="00BF7389" w:rsidRDefault="00BF7389" w:rsidP="00FB3C32">
          <w:pPr>
            <w:autoSpaceDE w:val="0"/>
            <w:autoSpaceDN w:val="0"/>
            <w:adjustRightInd w:val="0"/>
            <w:rPr>
              <w:i/>
              <w:iCs/>
            </w:rPr>
          </w:pPr>
          <w:r>
            <w:rPr>
              <w:i/>
              <w:iCs/>
            </w:rPr>
            <w:t>The Planning Commission meeting is wheelchair accessible. Any person requiring a disability accommodation should contact</w:t>
          </w:r>
        </w:p>
        <w:p w:rsidR="00BF7389" w:rsidRPr="000B132E" w:rsidRDefault="00BF7389" w:rsidP="00FB3C32">
          <w:pPr>
            <w:autoSpaceDE w:val="0"/>
            <w:autoSpaceDN w:val="0"/>
            <w:adjustRightInd w:val="0"/>
            <w:rPr>
              <w:i/>
              <w:iCs/>
            </w:rPr>
          </w:pPr>
          <w:proofErr w:type="gramStart"/>
          <w:r>
            <w:rPr>
              <w:rFonts w:ascii="Times New Roman,Italic" w:hAnsi="Times New Roman,Italic" w:cs="Times New Roman,Italic"/>
              <w:i/>
              <w:iCs/>
            </w:rPr>
            <w:t>the</w:t>
          </w:r>
          <w:proofErr w:type="gramEnd"/>
          <w:r>
            <w:rPr>
              <w:rFonts w:ascii="Times New Roman,Italic" w:hAnsi="Times New Roman,Italic" w:cs="Times New Roman,Italic"/>
              <w:i/>
              <w:iCs/>
            </w:rPr>
            <w:t xml:space="preserve"> City Clerk’s Office at </w:t>
          </w:r>
          <w:r>
            <w:rPr>
              <w:i/>
              <w:iCs/>
            </w:rPr>
            <w:t>801-2230 in advance for more information. For TTY telephone service call 546-0457. For up-to-date information on future agendas call 801-2236.</w:t>
          </w:r>
        </w:p>
      </w:tc>
    </w:tr>
  </w:tbl>
  <w:p w:rsidR="00BF7389" w:rsidRDefault="00BF7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9B" w:rsidRDefault="002B529B" w:rsidP="00940439">
      <w:r>
        <w:separator/>
      </w:r>
    </w:p>
  </w:footnote>
  <w:footnote w:type="continuationSeparator" w:id="0">
    <w:p w:rsidR="002B529B" w:rsidRDefault="002B529B" w:rsidP="00940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030C"/>
    <w:multiLevelType w:val="hybridMultilevel"/>
    <w:tmpl w:val="0E5AD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4D0037"/>
    <w:multiLevelType w:val="hybridMultilevel"/>
    <w:tmpl w:val="42A053B2"/>
    <w:lvl w:ilvl="0" w:tplc="372023C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E93DBE"/>
    <w:multiLevelType w:val="multilevel"/>
    <w:tmpl w:val="5C22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274E94"/>
    <w:multiLevelType w:val="hybridMultilevel"/>
    <w:tmpl w:val="9B1AA25E"/>
    <w:lvl w:ilvl="0" w:tplc="0409000F">
      <w:start w:val="1"/>
      <w:numFmt w:val="decimal"/>
      <w:lvlText w:val="%1."/>
      <w:lvlJc w:val="left"/>
      <w:pPr>
        <w:tabs>
          <w:tab w:val="num" w:pos="720"/>
        </w:tabs>
        <w:ind w:left="720" w:hanging="360"/>
      </w:pPr>
    </w:lvl>
    <w:lvl w:ilvl="1" w:tplc="57C6B9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31D9F"/>
    <w:multiLevelType w:val="hybridMultilevel"/>
    <w:tmpl w:val="2D428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7A5E02"/>
    <w:multiLevelType w:val="hybridMultilevel"/>
    <w:tmpl w:val="5C221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577549"/>
    <w:multiLevelType w:val="hybridMultilevel"/>
    <w:tmpl w:val="A14C9334"/>
    <w:lvl w:ilvl="0" w:tplc="57C6B9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52EA"/>
    <w:rsid w:val="00034664"/>
    <w:rsid w:val="00042E7A"/>
    <w:rsid w:val="00073070"/>
    <w:rsid w:val="00073C07"/>
    <w:rsid w:val="000777A5"/>
    <w:rsid w:val="00085309"/>
    <w:rsid w:val="000A1770"/>
    <w:rsid w:val="000B01D3"/>
    <w:rsid w:val="000B132E"/>
    <w:rsid w:val="000B23B4"/>
    <w:rsid w:val="000B5CE5"/>
    <w:rsid w:val="000B6926"/>
    <w:rsid w:val="000C55E5"/>
    <w:rsid w:val="000D648D"/>
    <w:rsid w:val="000E5069"/>
    <w:rsid w:val="000F0952"/>
    <w:rsid w:val="000F4612"/>
    <w:rsid w:val="000F79EC"/>
    <w:rsid w:val="00131FF8"/>
    <w:rsid w:val="0015061E"/>
    <w:rsid w:val="00156FC1"/>
    <w:rsid w:val="00172AB1"/>
    <w:rsid w:val="00176AE3"/>
    <w:rsid w:val="00176FFE"/>
    <w:rsid w:val="0019101D"/>
    <w:rsid w:val="00194442"/>
    <w:rsid w:val="001A60F4"/>
    <w:rsid w:val="001B4337"/>
    <w:rsid w:val="001C1A52"/>
    <w:rsid w:val="001C48F8"/>
    <w:rsid w:val="001D1A06"/>
    <w:rsid w:val="001E0A23"/>
    <w:rsid w:val="001E55B8"/>
    <w:rsid w:val="001F146D"/>
    <w:rsid w:val="001F2A42"/>
    <w:rsid w:val="001F30F0"/>
    <w:rsid w:val="001F7135"/>
    <w:rsid w:val="002072DD"/>
    <w:rsid w:val="002246AA"/>
    <w:rsid w:val="00230DB6"/>
    <w:rsid w:val="00233A9C"/>
    <w:rsid w:val="0024300F"/>
    <w:rsid w:val="00246FE3"/>
    <w:rsid w:val="0025318A"/>
    <w:rsid w:val="0025558B"/>
    <w:rsid w:val="002675F9"/>
    <w:rsid w:val="002A527D"/>
    <w:rsid w:val="002B1370"/>
    <w:rsid w:val="002B529B"/>
    <w:rsid w:val="002B5C81"/>
    <w:rsid w:val="002C4B8D"/>
    <w:rsid w:val="002D4042"/>
    <w:rsid w:val="00304F2A"/>
    <w:rsid w:val="00314715"/>
    <w:rsid w:val="00321C74"/>
    <w:rsid w:val="003441B4"/>
    <w:rsid w:val="00362C7B"/>
    <w:rsid w:val="00392898"/>
    <w:rsid w:val="003935CE"/>
    <w:rsid w:val="003B12C3"/>
    <w:rsid w:val="003B40C9"/>
    <w:rsid w:val="003D3173"/>
    <w:rsid w:val="003D704D"/>
    <w:rsid w:val="003E4248"/>
    <w:rsid w:val="003F5B6B"/>
    <w:rsid w:val="00404953"/>
    <w:rsid w:val="004178CE"/>
    <w:rsid w:val="0042789B"/>
    <w:rsid w:val="0043219A"/>
    <w:rsid w:val="00442BD2"/>
    <w:rsid w:val="00453F9C"/>
    <w:rsid w:val="0046114A"/>
    <w:rsid w:val="0046532D"/>
    <w:rsid w:val="004661D2"/>
    <w:rsid w:val="004852EA"/>
    <w:rsid w:val="00485BD6"/>
    <w:rsid w:val="0048771B"/>
    <w:rsid w:val="004A3824"/>
    <w:rsid w:val="004C50D3"/>
    <w:rsid w:val="004C60B9"/>
    <w:rsid w:val="004D129E"/>
    <w:rsid w:val="004E240A"/>
    <w:rsid w:val="004F7048"/>
    <w:rsid w:val="00505C47"/>
    <w:rsid w:val="005111A2"/>
    <w:rsid w:val="00530F83"/>
    <w:rsid w:val="0053697D"/>
    <w:rsid w:val="00574EFB"/>
    <w:rsid w:val="00576286"/>
    <w:rsid w:val="00585335"/>
    <w:rsid w:val="0059737B"/>
    <w:rsid w:val="005A7488"/>
    <w:rsid w:val="005B11DD"/>
    <w:rsid w:val="005E04C8"/>
    <w:rsid w:val="005F267A"/>
    <w:rsid w:val="005F4C4E"/>
    <w:rsid w:val="0061301A"/>
    <w:rsid w:val="0062080C"/>
    <w:rsid w:val="00621789"/>
    <w:rsid w:val="00637849"/>
    <w:rsid w:val="00641508"/>
    <w:rsid w:val="006505BB"/>
    <w:rsid w:val="006900AF"/>
    <w:rsid w:val="006B119C"/>
    <w:rsid w:val="006B21AE"/>
    <w:rsid w:val="006D0C12"/>
    <w:rsid w:val="006D1305"/>
    <w:rsid w:val="006D46E8"/>
    <w:rsid w:val="006D62E8"/>
    <w:rsid w:val="006E1A55"/>
    <w:rsid w:val="006E250C"/>
    <w:rsid w:val="00714531"/>
    <w:rsid w:val="00733AF2"/>
    <w:rsid w:val="00735A0C"/>
    <w:rsid w:val="007370E0"/>
    <w:rsid w:val="00746B4D"/>
    <w:rsid w:val="00747B02"/>
    <w:rsid w:val="00751A4C"/>
    <w:rsid w:val="00757D05"/>
    <w:rsid w:val="00766AA9"/>
    <w:rsid w:val="0077185C"/>
    <w:rsid w:val="00776783"/>
    <w:rsid w:val="00790831"/>
    <w:rsid w:val="00795D55"/>
    <w:rsid w:val="007C00CE"/>
    <w:rsid w:val="007D3AB8"/>
    <w:rsid w:val="007F1415"/>
    <w:rsid w:val="007F59B7"/>
    <w:rsid w:val="0080086A"/>
    <w:rsid w:val="00800DA2"/>
    <w:rsid w:val="00812C8E"/>
    <w:rsid w:val="008206A9"/>
    <w:rsid w:val="0082646B"/>
    <w:rsid w:val="00830558"/>
    <w:rsid w:val="00847876"/>
    <w:rsid w:val="00893D7D"/>
    <w:rsid w:val="008C2425"/>
    <w:rsid w:val="008E4B2E"/>
    <w:rsid w:val="00901D0A"/>
    <w:rsid w:val="00911FB2"/>
    <w:rsid w:val="009127D1"/>
    <w:rsid w:val="00925E3D"/>
    <w:rsid w:val="00926C75"/>
    <w:rsid w:val="009370E1"/>
    <w:rsid w:val="00940439"/>
    <w:rsid w:val="0095118D"/>
    <w:rsid w:val="009515B3"/>
    <w:rsid w:val="00961B30"/>
    <w:rsid w:val="0096375A"/>
    <w:rsid w:val="0097757E"/>
    <w:rsid w:val="00987DA3"/>
    <w:rsid w:val="009A0B11"/>
    <w:rsid w:val="009A2E61"/>
    <w:rsid w:val="009A7D49"/>
    <w:rsid w:val="009C29D4"/>
    <w:rsid w:val="009C4CAB"/>
    <w:rsid w:val="009E21B2"/>
    <w:rsid w:val="009E7B28"/>
    <w:rsid w:val="009F607F"/>
    <w:rsid w:val="00A1102D"/>
    <w:rsid w:val="00A17420"/>
    <w:rsid w:val="00A27E4C"/>
    <w:rsid w:val="00A30C58"/>
    <w:rsid w:val="00A36D3A"/>
    <w:rsid w:val="00A671EE"/>
    <w:rsid w:val="00A6744B"/>
    <w:rsid w:val="00A77D7E"/>
    <w:rsid w:val="00A826A6"/>
    <w:rsid w:val="00A97958"/>
    <w:rsid w:val="00AB121A"/>
    <w:rsid w:val="00AC60FE"/>
    <w:rsid w:val="00AC68A0"/>
    <w:rsid w:val="00AF04E3"/>
    <w:rsid w:val="00B003E7"/>
    <w:rsid w:val="00B10063"/>
    <w:rsid w:val="00B22CFD"/>
    <w:rsid w:val="00B2496F"/>
    <w:rsid w:val="00B415CB"/>
    <w:rsid w:val="00B4765F"/>
    <w:rsid w:val="00B544BB"/>
    <w:rsid w:val="00B571B7"/>
    <w:rsid w:val="00B80F9F"/>
    <w:rsid w:val="00B9361C"/>
    <w:rsid w:val="00BA3B82"/>
    <w:rsid w:val="00BA4345"/>
    <w:rsid w:val="00BB326D"/>
    <w:rsid w:val="00BC6A8C"/>
    <w:rsid w:val="00BD4400"/>
    <w:rsid w:val="00BD5908"/>
    <w:rsid w:val="00BE72B3"/>
    <w:rsid w:val="00BF0AAF"/>
    <w:rsid w:val="00BF7389"/>
    <w:rsid w:val="00C02ABE"/>
    <w:rsid w:val="00C11C78"/>
    <w:rsid w:val="00C14EA5"/>
    <w:rsid w:val="00C23E5D"/>
    <w:rsid w:val="00C4606C"/>
    <w:rsid w:val="00C47A54"/>
    <w:rsid w:val="00C51D25"/>
    <w:rsid w:val="00C54D95"/>
    <w:rsid w:val="00C572DA"/>
    <w:rsid w:val="00C64921"/>
    <w:rsid w:val="00C728B8"/>
    <w:rsid w:val="00CB26D6"/>
    <w:rsid w:val="00CB5D1C"/>
    <w:rsid w:val="00CC09EF"/>
    <w:rsid w:val="00CD593E"/>
    <w:rsid w:val="00CF4485"/>
    <w:rsid w:val="00D545D3"/>
    <w:rsid w:val="00D56084"/>
    <w:rsid w:val="00D62786"/>
    <w:rsid w:val="00D648DF"/>
    <w:rsid w:val="00D743F8"/>
    <w:rsid w:val="00D85DC8"/>
    <w:rsid w:val="00D94ED5"/>
    <w:rsid w:val="00DB0048"/>
    <w:rsid w:val="00DD36A7"/>
    <w:rsid w:val="00DD45A5"/>
    <w:rsid w:val="00DF2335"/>
    <w:rsid w:val="00E0224C"/>
    <w:rsid w:val="00E02AC1"/>
    <w:rsid w:val="00E16750"/>
    <w:rsid w:val="00E20828"/>
    <w:rsid w:val="00E26491"/>
    <w:rsid w:val="00E32807"/>
    <w:rsid w:val="00E33928"/>
    <w:rsid w:val="00E34941"/>
    <w:rsid w:val="00E34C6E"/>
    <w:rsid w:val="00E6172D"/>
    <w:rsid w:val="00E71C4D"/>
    <w:rsid w:val="00E721E1"/>
    <w:rsid w:val="00E859BD"/>
    <w:rsid w:val="00EA009B"/>
    <w:rsid w:val="00EB1098"/>
    <w:rsid w:val="00EB6311"/>
    <w:rsid w:val="00EC137F"/>
    <w:rsid w:val="00EC4768"/>
    <w:rsid w:val="00EC7B58"/>
    <w:rsid w:val="00EE20E9"/>
    <w:rsid w:val="00EE49D6"/>
    <w:rsid w:val="00F0505C"/>
    <w:rsid w:val="00F0533E"/>
    <w:rsid w:val="00F141F7"/>
    <w:rsid w:val="00F15F14"/>
    <w:rsid w:val="00F17F9A"/>
    <w:rsid w:val="00F2712E"/>
    <w:rsid w:val="00F314C0"/>
    <w:rsid w:val="00F44577"/>
    <w:rsid w:val="00F86B04"/>
    <w:rsid w:val="00F91A5F"/>
    <w:rsid w:val="00FA2C82"/>
    <w:rsid w:val="00FA3418"/>
    <w:rsid w:val="00FB174F"/>
    <w:rsid w:val="00FD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05BB"/>
    <w:rPr>
      <w:color w:val="0000FF"/>
      <w:u w:val="single"/>
    </w:rPr>
  </w:style>
  <w:style w:type="character" w:styleId="Strong">
    <w:name w:val="Strong"/>
    <w:basedOn w:val="DefaultParagraphFont"/>
    <w:uiPriority w:val="22"/>
    <w:qFormat/>
    <w:rsid w:val="006505BB"/>
    <w:rPr>
      <w:b/>
      <w:bCs/>
    </w:rPr>
  </w:style>
  <w:style w:type="paragraph" w:styleId="BalloonText">
    <w:name w:val="Balloon Text"/>
    <w:basedOn w:val="Normal"/>
    <w:link w:val="BalloonTextChar"/>
    <w:uiPriority w:val="99"/>
    <w:semiHidden/>
    <w:unhideWhenUsed/>
    <w:rsid w:val="003F5B6B"/>
    <w:rPr>
      <w:rFonts w:ascii="Tahoma" w:hAnsi="Tahoma" w:cs="Tahoma"/>
      <w:sz w:val="16"/>
      <w:szCs w:val="16"/>
    </w:rPr>
  </w:style>
  <w:style w:type="character" w:customStyle="1" w:styleId="BalloonTextChar">
    <w:name w:val="Balloon Text Char"/>
    <w:basedOn w:val="DefaultParagraphFont"/>
    <w:link w:val="BalloonText"/>
    <w:uiPriority w:val="99"/>
    <w:semiHidden/>
    <w:rsid w:val="003F5B6B"/>
    <w:rPr>
      <w:rFonts w:ascii="Tahoma" w:hAnsi="Tahoma" w:cs="Tahoma"/>
      <w:sz w:val="16"/>
      <w:szCs w:val="16"/>
    </w:rPr>
  </w:style>
  <w:style w:type="paragraph" w:styleId="ListParagraph">
    <w:name w:val="List Paragraph"/>
    <w:basedOn w:val="Normal"/>
    <w:uiPriority w:val="34"/>
    <w:qFormat/>
    <w:rsid w:val="00D743F8"/>
    <w:pPr>
      <w:ind w:left="720"/>
      <w:contextualSpacing/>
    </w:pPr>
  </w:style>
  <w:style w:type="character" w:styleId="CommentReference">
    <w:name w:val="annotation reference"/>
    <w:basedOn w:val="DefaultParagraphFont"/>
    <w:uiPriority w:val="99"/>
    <w:semiHidden/>
    <w:unhideWhenUsed/>
    <w:rsid w:val="00172AB1"/>
    <w:rPr>
      <w:sz w:val="16"/>
      <w:szCs w:val="16"/>
    </w:rPr>
  </w:style>
  <w:style w:type="paragraph" w:styleId="CommentText">
    <w:name w:val="annotation text"/>
    <w:basedOn w:val="Normal"/>
    <w:link w:val="CommentTextChar"/>
    <w:uiPriority w:val="99"/>
    <w:semiHidden/>
    <w:unhideWhenUsed/>
    <w:rsid w:val="00172AB1"/>
  </w:style>
  <w:style w:type="character" w:customStyle="1" w:styleId="CommentTextChar">
    <w:name w:val="Comment Text Char"/>
    <w:basedOn w:val="DefaultParagraphFont"/>
    <w:link w:val="CommentText"/>
    <w:uiPriority w:val="99"/>
    <w:semiHidden/>
    <w:rsid w:val="00172AB1"/>
  </w:style>
  <w:style w:type="paragraph" w:styleId="CommentSubject">
    <w:name w:val="annotation subject"/>
    <w:basedOn w:val="CommentText"/>
    <w:next w:val="CommentText"/>
    <w:link w:val="CommentSubjectChar"/>
    <w:uiPriority w:val="99"/>
    <w:semiHidden/>
    <w:unhideWhenUsed/>
    <w:rsid w:val="00172AB1"/>
    <w:rPr>
      <w:b/>
      <w:bCs/>
    </w:rPr>
  </w:style>
  <w:style w:type="character" w:customStyle="1" w:styleId="CommentSubjectChar">
    <w:name w:val="Comment Subject Char"/>
    <w:basedOn w:val="CommentTextChar"/>
    <w:link w:val="CommentSubject"/>
    <w:uiPriority w:val="99"/>
    <w:semiHidden/>
    <w:rsid w:val="00172AB1"/>
    <w:rPr>
      <w:b/>
      <w:bCs/>
    </w:rPr>
  </w:style>
  <w:style w:type="paragraph" w:styleId="Header">
    <w:name w:val="header"/>
    <w:basedOn w:val="Normal"/>
    <w:link w:val="HeaderChar"/>
    <w:uiPriority w:val="99"/>
    <w:semiHidden/>
    <w:unhideWhenUsed/>
    <w:rsid w:val="00940439"/>
    <w:pPr>
      <w:tabs>
        <w:tab w:val="center" w:pos="4680"/>
        <w:tab w:val="right" w:pos="9360"/>
      </w:tabs>
    </w:pPr>
  </w:style>
  <w:style w:type="character" w:customStyle="1" w:styleId="HeaderChar">
    <w:name w:val="Header Char"/>
    <w:basedOn w:val="DefaultParagraphFont"/>
    <w:link w:val="Header"/>
    <w:uiPriority w:val="99"/>
    <w:semiHidden/>
    <w:rsid w:val="00940439"/>
  </w:style>
  <w:style w:type="paragraph" w:styleId="Footer">
    <w:name w:val="footer"/>
    <w:basedOn w:val="Normal"/>
    <w:link w:val="FooterChar"/>
    <w:uiPriority w:val="99"/>
    <w:semiHidden/>
    <w:unhideWhenUsed/>
    <w:rsid w:val="00940439"/>
    <w:pPr>
      <w:tabs>
        <w:tab w:val="center" w:pos="4680"/>
        <w:tab w:val="right" w:pos="9360"/>
      </w:tabs>
    </w:pPr>
  </w:style>
  <w:style w:type="character" w:customStyle="1" w:styleId="FooterChar">
    <w:name w:val="Footer Char"/>
    <w:basedOn w:val="DefaultParagraphFont"/>
    <w:link w:val="Footer"/>
    <w:uiPriority w:val="99"/>
    <w:semiHidden/>
    <w:rsid w:val="00940439"/>
  </w:style>
  <w:style w:type="paragraph" w:customStyle="1" w:styleId="Default">
    <w:name w:val="Default"/>
    <w:basedOn w:val="Normal"/>
    <w:rsid w:val="000B132E"/>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224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sweb.ci.shoreline.wa.us/uploads/attachments/pcd/pc/2013/1003/1003packet.pdf" TargetMode="External"/><Relationship Id="rId5" Type="http://schemas.openxmlformats.org/officeDocument/2006/relationships/webSettings" Target="webSettings.xml"/><Relationship Id="rId10" Type="http://schemas.openxmlformats.org/officeDocument/2006/relationships/hyperlink" Target="http://cosweb.ci.shoreline.wa.us/uploads/attachments/pcd/pc/2013/1003/6.a.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E908-0C80-46D2-A252-90BA1910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Shoreline</Company>
  <LinksUpToDate>false</LinksUpToDate>
  <CharactersWithSpaces>2143</CharactersWithSpaces>
  <SharedDoc>false</SharedDoc>
  <HLinks>
    <vt:vector size="12" baseType="variant">
      <vt:variant>
        <vt:i4>3211324</vt:i4>
      </vt:variant>
      <vt:variant>
        <vt:i4>3</vt:i4>
      </vt:variant>
      <vt:variant>
        <vt:i4>0</vt:i4>
      </vt:variant>
      <vt:variant>
        <vt:i4>5</vt:i4>
      </vt:variant>
      <vt:variant>
        <vt:lpwstr>http://www.shorelinewa.gov/plancom</vt:lpwstr>
      </vt:variant>
      <vt:variant>
        <vt:lpwstr/>
      </vt:variant>
      <vt:variant>
        <vt:i4>7864393</vt:i4>
      </vt:variant>
      <vt:variant>
        <vt:i4>0</vt:i4>
      </vt:variant>
      <vt:variant>
        <vt:i4>0</vt:i4>
      </vt:variant>
      <vt:variant>
        <vt:i4>5</vt:i4>
      </vt:variant>
      <vt:variant>
        <vt:lpwstr>mailto:plancom@shorelinewa.gov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jsimulcik</dc:creator>
  <cp:keywords/>
  <dc:description/>
  <cp:lastModifiedBy>lbasher</cp:lastModifiedBy>
  <cp:revision>3</cp:revision>
  <cp:lastPrinted>2013-09-27T19:27:00Z</cp:lastPrinted>
  <dcterms:created xsi:type="dcterms:W3CDTF">2013-10-03T16:06:00Z</dcterms:created>
  <dcterms:modified xsi:type="dcterms:W3CDTF">2013-10-03T16:07:00Z</dcterms:modified>
</cp:coreProperties>
</file>